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B92D5" w14:textId="77777777" w:rsidR="00B46A0C" w:rsidRPr="00873AFB" w:rsidRDefault="00B46A0C" w:rsidP="00B46A0C">
      <w:pPr>
        <w:spacing w:line="200" w:lineRule="atLeast"/>
        <w:jc w:val="center"/>
        <w:rPr>
          <w:sz w:val="26"/>
          <w:szCs w:val="26"/>
        </w:rPr>
      </w:pPr>
      <w:r w:rsidRPr="00873AFB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4BECD669" w14:textId="77777777" w:rsidR="00B46A0C" w:rsidRPr="00873AFB" w:rsidRDefault="002B4BBC" w:rsidP="002B4BBC">
      <w:pPr>
        <w:pStyle w:val="a3"/>
        <w:spacing w:before="120" w:after="0" w:line="360" w:lineRule="auto"/>
        <w:ind w:right="352"/>
        <w:jc w:val="center"/>
        <w:rPr>
          <w:noProof/>
        </w:rPr>
      </w:pPr>
      <w:r w:rsidRPr="00873AFB">
        <w:rPr>
          <w:noProof/>
        </w:rPr>
        <w:drawing>
          <wp:inline distT="0" distB="0" distL="0" distR="0" wp14:anchorId="79687C6D" wp14:editId="13C5C43D">
            <wp:extent cx="6235742" cy="1743075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41" cy="17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5C99" w14:textId="77777777" w:rsidR="00B46A0C" w:rsidRPr="00873AFB" w:rsidRDefault="00B46A0C" w:rsidP="00B46A0C">
      <w:pPr>
        <w:autoSpaceDE w:val="0"/>
        <w:autoSpaceDN w:val="0"/>
        <w:adjustRightInd w:val="0"/>
        <w:jc w:val="center"/>
        <w:rPr>
          <w:b/>
          <w:bCs/>
        </w:rPr>
      </w:pPr>
      <w:r w:rsidRPr="00873AFB">
        <w:rPr>
          <w:b/>
          <w:bCs/>
        </w:rPr>
        <w:t xml:space="preserve">ФОНД </w:t>
      </w:r>
    </w:p>
    <w:p w14:paraId="54EF4D58" w14:textId="77777777" w:rsidR="00B46A0C" w:rsidRPr="00873AFB" w:rsidRDefault="00B46A0C" w:rsidP="00B46A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AFB">
        <w:rPr>
          <w:b/>
          <w:bCs/>
        </w:rPr>
        <w:t xml:space="preserve">ОЦЕНОЧНЫХ СРЕДСТВ </w:t>
      </w:r>
    </w:p>
    <w:p w14:paraId="7B771B28" w14:textId="77777777" w:rsidR="00B46A0C" w:rsidRPr="00873AFB" w:rsidRDefault="00B46A0C" w:rsidP="00B46A0C">
      <w:pPr>
        <w:jc w:val="center"/>
        <w:rPr>
          <w:sz w:val="28"/>
          <w:szCs w:val="28"/>
        </w:rPr>
      </w:pPr>
      <w:r w:rsidRPr="00873AFB">
        <w:rPr>
          <w:sz w:val="28"/>
          <w:szCs w:val="28"/>
        </w:rPr>
        <w:t xml:space="preserve">по компетенции </w:t>
      </w:r>
    </w:p>
    <w:p w14:paraId="2359C6D8" w14:textId="77777777" w:rsidR="00B46A0C" w:rsidRPr="00873AFB" w:rsidRDefault="00B46A0C" w:rsidP="00B46A0C">
      <w:pPr>
        <w:jc w:val="center"/>
        <w:rPr>
          <w:sz w:val="28"/>
          <w:szCs w:val="28"/>
        </w:rPr>
      </w:pPr>
      <w:r w:rsidRPr="00873AFB">
        <w:rPr>
          <w:sz w:val="28"/>
          <w:szCs w:val="28"/>
        </w:rPr>
        <w:t>ОПК-</w:t>
      </w:r>
      <w:r w:rsidR="005164AC" w:rsidRPr="00873AFB">
        <w:rPr>
          <w:sz w:val="28"/>
          <w:szCs w:val="28"/>
        </w:rPr>
        <w:t>2</w:t>
      </w:r>
    </w:p>
    <w:p w14:paraId="462E02F1" w14:textId="14478F1E" w:rsidR="00B46A0C" w:rsidRPr="00873AFB" w:rsidRDefault="00B46A0C" w:rsidP="00B46A0C">
      <w:pPr>
        <w:jc w:val="center"/>
        <w:rPr>
          <w:sz w:val="28"/>
          <w:szCs w:val="28"/>
        </w:rPr>
      </w:pPr>
      <w:r w:rsidRPr="00873AFB">
        <w:rPr>
          <w:b/>
          <w:bCs/>
          <w:sz w:val="28"/>
          <w:szCs w:val="28"/>
        </w:rPr>
        <w:t xml:space="preserve">Сроки </w:t>
      </w:r>
      <w:r w:rsidR="004A3FF2">
        <w:rPr>
          <w:b/>
          <w:bCs/>
          <w:sz w:val="28"/>
          <w:szCs w:val="28"/>
        </w:rPr>
        <w:t>освоения</w:t>
      </w:r>
      <w:r w:rsidRPr="00873AFB">
        <w:rPr>
          <w:b/>
          <w:bCs/>
          <w:sz w:val="28"/>
          <w:szCs w:val="28"/>
        </w:rPr>
        <w:t xml:space="preserve"> дисциплин, способствующих  формированию компетенции</w:t>
      </w:r>
      <w:r w:rsidRPr="00873AFB">
        <w:rPr>
          <w:sz w:val="28"/>
          <w:szCs w:val="28"/>
        </w:rPr>
        <w:t xml:space="preserve"> : 2,3,4 курсы</w:t>
      </w:r>
    </w:p>
    <w:p w14:paraId="6E33B369" w14:textId="77777777" w:rsidR="00B46A0C" w:rsidRPr="00873AFB" w:rsidRDefault="00B46A0C" w:rsidP="00B46A0C">
      <w:pPr>
        <w:jc w:val="center"/>
        <w:rPr>
          <w:sz w:val="28"/>
          <w:szCs w:val="28"/>
        </w:rPr>
      </w:pPr>
    </w:p>
    <w:p w14:paraId="5076B782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756AD382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73AFB">
        <w:rPr>
          <w:rFonts w:eastAsia="HiddenHorzOCR"/>
          <w:sz w:val="28"/>
          <w:szCs w:val="28"/>
        </w:rPr>
        <w:t>48.03.01 Теология (уровень – бакалавриат)</w:t>
      </w:r>
    </w:p>
    <w:p w14:paraId="1E4127E7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44A47E31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Профиль подготовки:</w:t>
      </w:r>
    </w:p>
    <w:p w14:paraId="7589FD42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73AFB">
        <w:rPr>
          <w:rFonts w:eastAsia="HiddenHorzOCR"/>
          <w:sz w:val="28"/>
          <w:szCs w:val="28"/>
        </w:rPr>
        <w:t>Православная теология</w:t>
      </w:r>
    </w:p>
    <w:p w14:paraId="49C5B68D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40F91684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2EE190E2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873AFB">
        <w:rPr>
          <w:rFonts w:eastAsia="HiddenHorzOCR"/>
          <w:iCs/>
          <w:sz w:val="28"/>
          <w:szCs w:val="28"/>
        </w:rPr>
        <w:t>Бакалавр</w:t>
      </w:r>
    </w:p>
    <w:p w14:paraId="1E7FFA28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2EAC9205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Форма обучения:</w:t>
      </w:r>
    </w:p>
    <w:p w14:paraId="2D6A9A37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73AFB">
        <w:rPr>
          <w:rFonts w:eastAsia="HiddenHorzOCR"/>
          <w:sz w:val="28"/>
          <w:szCs w:val="28"/>
        </w:rPr>
        <w:t>очно-заочная</w:t>
      </w:r>
    </w:p>
    <w:p w14:paraId="6DAB05FF" w14:textId="77777777"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5511F58E" w14:textId="77777777" w:rsidR="00B46A0C" w:rsidRPr="00873AFB" w:rsidRDefault="00B46A0C" w:rsidP="00B46A0C">
      <w:pPr>
        <w:spacing w:before="120"/>
        <w:ind w:right="352"/>
        <w:jc w:val="center"/>
        <w:rPr>
          <w:sz w:val="28"/>
          <w:szCs w:val="28"/>
        </w:rPr>
      </w:pPr>
      <w:r w:rsidRPr="00873AFB">
        <w:rPr>
          <w:sz w:val="28"/>
          <w:szCs w:val="28"/>
        </w:rPr>
        <w:t>Белгород</w:t>
      </w:r>
    </w:p>
    <w:p w14:paraId="2D063469" w14:textId="77777777" w:rsidR="00B46A0C" w:rsidRPr="00873AFB" w:rsidRDefault="00B46A0C" w:rsidP="00B46A0C">
      <w:pPr>
        <w:spacing w:before="120"/>
        <w:ind w:right="352"/>
        <w:jc w:val="center"/>
        <w:rPr>
          <w:sz w:val="28"/>
          <w:szCs w:val="28"/>
        </w:rPr>
      </w:pPr>
      <w:r w:rsidRPr="00873AFB">
        <w:rPr>
          <w:sz w:val="28"/>
          <w:szCs w:val="28"/>
        </w:rPr>
        <w:t>2024 г.</w:t>
      </w:r>
    </w:p>
    <w:p w14:paraId="6215623B" w14:textId="77777777" w:rsidR="00B46A0C" w:rsidRPr="00873AFB" w:rsidRDefault="00B46A0C" w:rsidP="00B46A0C">
      <w:pPr>
        <w:jc w:val="center"/>
        <w:rPr>
          <w:sz w:val="28"/>
          <w:szCs w:val="28"/>
        </w:rPr>
      </w:pPr>
    </w:p>
    <w:p w14:paraId="69665336" w14:textId="77777777" w:rsidR="00B46A0C" w:rsidRPr="00873AFB" w:rsidRDefault="00B46A0C" w:rsidP="00B46A0C">
      <w:pPr>
        <w:jc w:val="center"/>
        <w:rPr>
          <w:sz w:val="28"/>
          <w:szCs w:val="28"/>
        </w:rPr>
      </w:pPr>
    </w:p>
    <w:p w14:paraId="15934065" w14:textId="14735F68" w:rsidR="00B46A0C" w:rsidRPr="00873AFB" w:rsidRDefault="00B46A0C" w:rsidP="00B46A0C">
      <w:pPr>
        <w:rPr>
          <w:i/>
          <w:iCs/>
          <w:szCs w:val="24"/>
        </w:rPr>
      </w:pPr>
      <w:r w:rsidRPr="00873AFB">
        <w:rPr>
          <w:b/>
        </w:rPr>
        <w:br w:type="page"/>
      </w:r>
      <w:r w:rsidRPr="00873AFB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367566">
        <w:rPr>
          <w:szCs w:val="24"/>
        </w:rPr>
        <w:t>2</w:t>
      </w:r>
      <w:r w:rsidRPr="00873AFB">
        <w:rPr>
          <w:szCs w:val="24"/>
        </w:rPr>
        <w:t xml:space="preserve"> составлен на  основе  ФОС дисциплин </w:t>
      </w:r>
      <w:r w:rsidRPr="00873AFB">
        <w:rPr>
          <w:i/>
          <w:iCs/>
          <w:szCs w:val="24"/>
        </w:rPr>
        <w:t xml:space="preserve">Догматическое богословие, </w:t>
      </w:r>
      <w:r w:rsidR="006E2F59" w:rsidRPr="00873AFB">
        <w:rPr>
          <w:i/>
          <w:iCs/>
          <w:szCs w:val="24"/>
        </w:rPr>
        <w:t xml:space="preserve">Физическая культура и спорт, </w:t>
      </w:r>
      <w:r w:rsidRPr="00873AFB">
        <w:rPr>
          <w:i/>
          <w:iCs/>
          <w:szCs w:val="24"/>
        </w:rPr>
        <w:t xml:space="preserve">История западных исповеданий и сравнительное богословие, Русская патрология. История нехристианских религий, Безопасность жизнедеятельности, </w:t>
      </w:r>
      <w:r w:rsidRPr="00873AFB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14:paraId="4D1A2D3F" w14:textId="77777777" w:rsidR="00B46A0C" w:rsidRPr="00873AFB" w:rsidRDefault="00B46A0C" w:rsidP="00B46A0C">
      <w:r w:rsidRPr="00873AFB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14:paraId="00469977" w14:textId="77777777" w:rsidR="00B46A0C" w:rsidRPr="00873AFB" w:rsidRDefault="00B46A0C" w:rsidP="00B46A0C">
      <w:pPr>
        <w:rPr>
          <w:szCs w:val="24"/>
        </w:rPr>
      </w:pPr>
      <w:r w:rsidRPr="00873AFB">
        <w:rPr>
          <w:szCs w:val="24"/>
        </w:rPr>
        <w:t>Авторы ФОС дисциплин:</w:t>
      </w:r>
      <w:r w:rsidRPr="00873AFB">
        <w:rPr>
          <w:i/>
          <w:iCs/>
          <w:szCs w:val="24"/>
        </w:rPr>
        <w:t xml:space="preserve"> магистр богословия иерей Н.Н.Михальцов, </w:t>
      </w:r>
      <w:r w:rsidR="006E2F59" w:rsidRPr="00873AFB">
        <w:rPr>
          <w:i/>
          <w:iCs/>
          <w:szCs w:val="24"/>
        </w:rPr>
        <w:t xml:space="preserve">И.В.Беляева / И.В.Хилько, </w:t>
      </w:r>
      <w:r w:rsidRPr="00873AFB">
        <w:rPr>
          <w:i/>
          <w:iCs/>
          <w:szCs w:val="24"/>
        </w:rPr>
        <w:t>к.филос.н. прот.С.М.Дергалев, д.филол.н. С.А.Колесников, д.филос.н. В.О.Шелекета, к.филос.н. Р.А.Лопин</w:t>
      </w:r>
      <w:r w:rsidR="006E2F59" w:rsidRPr="00873AFB">
        <w:rPr>
          <w:i/>
          <w:iCs/>
          <w:szCs w:val="24"/>
        </w:rPr>
        <w:t>.</w:t>
      </w:r>
    </w:p>
    <w:p w14:paraId="2F7A19F6" w14:textId="77777777" w:rsidR="00B46A0C" w:rsidRPr="00873AFB" w:rsidRDefault="00B46A0C" w:rsidP="00B46A0C">
      <w:pPr>
        <w:rPr>
          <w:i/>
          <w:iCs/>
        </w:rPr>
      </w:pPr>
      <w:r w:rsidRPr="00873AFB">
        <w:t xml:space="preserve">Составитель ФОС-компендиума по компетенции </w:t>
      </w:r>
      <w:r w:rsidRPr="00873AFB">
        <w:rPr>
          <w:i/>
          <w:iCs/>
        </w:rPr>
        <w:t>заведующая учебно-методического отделом  к.филос.н.Т.А.Полетаева</w:t>
      </w:r>
    </w:p>
    <w:p w14:paraId="7A42C0E4" w14:textId="77777777" w:rsidR="00B46A0C" w:rsidRPr="00873AFB" w:rsidRDefault="00B46A0C" w:rsidP="00B46A0C">
      <w:pPr>
        <w:spacing w:after="160" w:line="259" w:lineRule="auto"/>
        <w:jc w:val="left"/>
      </w:pPr>
      <w:r w:rsidRPr="00873AFB">
        <w:br w:type="page"/>
      </w:r>
    </w:p>
    <w:p w14:paraId="6DEEE0D6" w14:textId="77777777" w:rsidR="00B46A0C" w:rsidRPr="00873AFB" w:rsidRDefault="00B46A0C" w:rsidP="00B46A0C">
      <w:pPr>
        <w:jc w:val="center"/>
        <w:rPr>
          <w:b/>
          <w:bCs/>
        </w:rPr>
      </w:pPr>
      <w:r w:rsidRPr="00873AFB">
        <w:rPr>
          <w:b/>
          <w:bCs/>
        </w:rPr>
        <w:lastRenderedPageBreak/>
        <w:t>ОГЛАВЛЕНИЕ</w:t>
      </w:r>
    </w:p>
    <w:p w14:paraId="0034753F" w14:textId="77777777" w:rsidR="00B46A0C" w:rsidRPr="00873AFB" w:rsidRDefault="00B46A0C" w:rsidP="00B46A0C">
      <w:pPr>
        <w:rPr>
          <w:bCs/>
        </w:rPr>
      </w:pPr>
      <w:r w:rsidRPr="00873AFB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77829CF8" w14:textId="77777777" w:rsidR="00B46A0C" w:rsidRPr="00873AFB" w:rsidRDefault="006E2F59" w:rsidP="00B46A0C">
      <w:pPr>
        <w:rPr>
          <w:bCs/>
          <w:szCs w:val="24"/>
        </w:rPr>
      </w:pPr>
      <w:r w:rsidRPr="00873AFB">
        <w:rPr>
          <w:bCs/>
          <w:szCs w:val="24"/>
        </w:rPr>
        <w:t>2</w:t>
      </w:r>
      <w:r w:rsidR="00B46A0C" w:rsidRPr="00873AFB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14:paraId="68CCC0F1" w14:textId="77777777" w:rsidR="00B46A0C" w:rsidRPr="00873AFB" w:rsidRDefault="006E2F59" w:rsidP="00B46A0C">
      <w:pPr>
        <w:rPr>
          <w:bCs/>
          <w:szCs w:val="24"/>
        </w:rPr>
      </w:pPr>
      <w:r w:rsidRPr="00873AFB">
        <w:rPr>
          <w:bCs/>
          <w:szCs w:val="24"/>
        </w:rPr>
        <w:t>3</w:t>
      </w:r>
      <w:r w:rsidR="00B46A0C" w:rsidRPr="00873AFB">
        <w:rPr>
          <w:bCs/>
          <w:szCs w:val="24"/>
        </w:rPr>
        <w:t xml:space="preserve">. Вопросы по индикаторам компетенции по дисциплине ДОГМАТИЧЕСКОЕ БОГОСЛОВИЕ </w:t>
      </w:r>
    </w:p>
    <w:p w14:paraId="1212C687" w14:textId="77777777" w:rsidR="006E2F59" w:rsidRPr="00873AFB" w:rsidRDefault="006E2F59" w:rsidP="006E2F59">
      <w:pPr>
        <w:rPr>
          <w:bCs/>
          <w:szCs w:val="24"/>
        </w:rPr>
      </w:pPr>
      <w:r w:rsidRPr="00873AFB">
        <w:rPr>
          <w:bCs/>
          <w:szCs w:val="24"/>
        </w:rPr>
        <w:t>4. Вопросы по индикаторам компетенции по дисциплине ФИЗИЧЕСКАЯ КУЛЬТУРА И СПОРТ</w:t>
      </w:r>
    </w:p>
    <w:p w14:paraId="7556EEE0" w14:textId="77777777"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5. Вопросы по индикаторам компетенции по дисциплине ИСТОРИЯ ЗАПАДНЫХ ИСПОВЕДАНИЙ И СРАВНИТЕЛЬНОЕ БОГОСЛОВИЕ</w:t>
      </w:r>
    </w:p>
    <w:p w14:paraId="2316EC4E" w14:textId="77777777"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6. Вопросы по индикаторам компетенции по дисциплине РУССКАЯ ПАТРОЛОГИЯ</w:t>
      </w:r>
    </w:p>
    <w:p w14:paraId="41743996" w14:textId="77777777"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7. Вопросы по индикаторам компетенции по дисциплине ИСТОРИЯ НЕХРИСТИАНСКИХ РЕЛИГИЙ</w:t>
      </w:r>
    </w:p>
    <w:p w14:paraId="22D213C0" w14:textId="77777777"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8. Вопросы по индикаторам компетенции по дисциплине БЕЗОПАСНОСТЬ ЖИЗНЕДЕЯТЕЛЬНОСТИ</w:t>
      </w:r>
    </w:p>
    <w:p w14:paraId="704C6192" w14:textId="77777777" w:rsidR="00B46A0C" w:rsidRPr="00873AFB" w:rsidRDefault="006E2F59" w:rsidP="00B46A0C">
      <w:pPr>
        <w:rPr>
          <w:bCs/>
        </w:rPr>
      </w:pPr>
      <w:r w:rsidRPr="00873AFB">
        <w:rPr>
          <w:bCs/>
        </w:rPr>
        <w:t>9</w:t>
      </w:r>
      <w:r w:rsidR="00B46A0C" w:rsidRPr="00873AFB">
        <w:rPr>
          <w:bCs/>
        </w:rPr>
        <w:t>. Критерии оценки по текущей и промежуточной аттестациям</w:t>
      </w:r>
    </w:p>
    <w:p w14:paraId="3D48206A" w14:textId="77777777" w:rsidR="00B46A0C" w:rsidRPr="00873AFB" w:rsidRDefault="00B46A0C" w:rsidP="00B46A0C">
      <w:pPr>
        <w:spacing w:after="160" w:line="259" w:lineRule="auto"/>
        <w:jc w:val="left"/>
        <w:rPr>
          <w:b/>
        </w:rPr>
      </w:pPr>
      <w:r w:rsidRPr="00873AFB">
        <w:rPr>
          <w:b/>
        </w:rPr>
        <w:br w:type="page"/>
      </w:r>
    </w:p>
    <w:p w14:paraId="13105E73" w14:textId="77777777" w:rsidR="00B46A0C" w:rsidRPr="00873AFB" w:rsidRDefault="00B46A0C" w:rsidP="00B46A0C">
      <w:pPr>
        <w:rPr>
          <w:b/>
        </w:rPr>
      </w:pPr>
      <w:r w:rsidRPr="00873AFB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r w:rsidRPr="00873AFB">
        <w:rPr>
          <w:b/>
        </w:rPr>
        <w:t>обучающихся</w:t>
      </w:r>
      <w:bookmarkEnd w:id="0"/>
      <w:r w:rsidRPr="00873AFB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6"/>
        <w:tblW w:w="0" w:type="auto"/>
        <w:tblLook w:val="0420" w:firstRow="1" w:lastRow="0" w:firstColumn="0" w:lastColumn="0" w:noHBand="0" w:noVBand="1"/>
      </w:tblPr>
      <w:tblGrid>
        <w:gridCol w:w="4323"/>
        <w:gridCol w:w="5248"/>
      </w:tblGrid>
      <w:tr w:rsidR="00B46A0C" w:rsidRPr="00873AFB" w14:paraId="571D8F99" w14:textId="77777777" w:rsidTr="000955FA">
        <w:tc>
          <w:tcPr>
            <w:tcW w:w="0" w:type="auto"/>
          </w:tcPr>
          <w:p w14:paraId="76041061" w14:textId="77777777" w:rsidR="00B46A0C" w:rsidRPr="00873AFB" w:rsidRDefault="00B46A0C" w:rsidP="00B46A0C">
            <w:pPr>
              <w:pStyle w:val="a7"/>
            </w:pPr>
            <w:r w:rsidRPr="00873AFB">
              <w:t>ОПК-2.</w:t>
            </w:r>
          </w:p>
          <w:p w14:paraId="14F558B2" w14:textId="77777777" w:rsidR="00B46A0C" w:rsidRPr="00873AFB" w:rsidRDefault="00B46A0C" w:rsidP="00B46A0C">
            <w:pPr>
              <w:pStyle w:val="a7"/>
              <w:rPr>
                <w:b/>
                <w:bCs/>
              </w:rPr>
            </w:pPr>
            <w:r w:rsidRPr="00873AFB">
              <w:rPr>
                <w:bCs/>
              </w:rPr>
              <w:t>Способен применять базовые знания вероучительных дисциплин (модулей) при решении теологических задач</w:t>
            </w:r>
          </w:p>
        </w:tc>
        <w:tc>
          <w:tcPr>
            <w:tcW w:w="0" w:type="auto"/>
          </w:tcPr>
          <w:p w14:paraId="23585718" w14:textId="77777777"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В области вероучения:</w:t>
            </w:r>
          </w:p>
          <w:p w14:paraId="0F11F090" w14:textId="77777777"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ОПК-2.1.</w:t>
            </w:r>
            <w:r w:rsidRPr="00873AFB">
              <w:rPr>
                <w:bCs/>
                <w:szCs w:val="24"/>
              </w:rPr>
              <w:t xml:space="preserve"> Основательно знаком с системой православного вероучения и историей его формирования.</w:t>
            </w:r>
          </w:p>
          <w:p w14:paraId="3E468AAC" w14:textId="77777777"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В области патрологии:</w:t>
            </w:r>
          </w:p>
          <w:p w14:paraId="3342B177" w14:textId="77777777"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ОПК-2.2.</w:t>
            </w:r>
            <w:r w:rsidRPr="00873AFB">
              <w:rPr>
                <w:bCs/>
                <w:szCs w:val="24"/>
              </w:rPr>
              <w:t xml:space="preserve"> Знает основные периоды и представителей святоотеческой письменности, содержание основных источников святоотеческого предания. </w:t>
            </w:r>
          </w:p>
          <w:p w14:paraId="209EF8ED" w14:textId="77777777"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В области сравнительного богословия:</w:t>
            </w:r>
          </w:p>
          <w:p w14:paraId="0DC055A5" w14:textId="77777777"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ОПК-2.3.</w:t>
            </w:r>
            <w:r w:rsidRPr="00873AFB">
              <w:rPr>
                <w:bCs/>
                <w:szCs w:val="24"/>
              </w:rPr>
              <w:t xml:space="preserve"> Знаком с особенностями богословской традиции иных христианских конфессий. </w:t>
            </w:r>
          </w:p>
          <w:p w14:paraId="26A2619A" w14:textId="77777777"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Богословский анализ:</w:t>
            </w:r>
          </w:p>
          <w:p w14:paraId="3E870F70" w14:textId="77777777"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ОПК-2.4.</w:t>
            </w:r>
            <w:r w:rsidRPr="00873AFB">
              <w:rPr>
                <w:bCs/>
                <w:szCs w:val="24"/>
              </w:rPr>
              <w:t xml:space="preserve"> Знает принципы соотнесения изучаемых идей и концепций с православным вероучением.</w:t>
            </w:r>
          </w:p>
          <w:p w14:paraId="5E6801E5" w14:textId="77777777" w:rsidR="00B46A0C" w:rsidRPr="00873AFB" w:rsidRDefault="00B46A0C" w:rsidP="00B46A0C">
            <w:pPr>
              <w:pStyle w:val="a7"/>
              <w:rPr>
                <w:b/>
                <w:bCs/>
              </w:rPr>
            </w:pPr>
            <w:r w:rsidRPr="00873AFB">
              <w:t>ОПК-2.5.</w:t>
            </w:r>
            <w:r w:rsidRPr="00873AFB">
              <w:rPr>
                <w:bCs/>
              </w:rPr>
              <w:t xml:space="preserve"> Умеет соотносить изучаемые идеи и концепции с православным вероучением.</w:t>
            </w:r>
          </w:p>
        </w:tc>
      </w:tr>
    </w:tbl>
    <w:p w14:paraId="241ABF85" w14:textId="77777777" w:rsidR="00810720" w:rsidRPr="00873AFB" w:rsidRDefault="00810720" w:rsidP="00B46A0C">
      <w:pPr>
        <w:rPr>
          <w:b/>
          <w:bCs/>
          <w:szCs w:val="24"/>
        </w:rPr>
      </w:pPr>
    </w:p>
    <w:p w14:paraId="31320A1D" w14:textId="77777777" w:rsidR="00B46A0C" w:rsidRPr="00873AFB" w:rsidRDefault="00810720" w:rsidP="00B46A0C">
      <w:pPr>
        <w:rPr>
          <w:b/>
          <w:bCs/>
          <w:szCs w:val="24"/>
        </w:rPr>
      </w:pPr>
      <w:r w:rsidRPr="00873AFB">
        <w:rPr>
          <w:b/>
          <w:bCs/>
          <w:szCs w:val="24"/>
        </w:rPr>
        <w:t>2</w:t>
      </w:r>
      <w:r w:rsidR="00B46A0C" w:rsidRPr="00873AFB">
        <w:rPr>
          <w:b/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208"/>
        <w:gridCol w:w="1661"/>
        <w:gridCol w:w="2545"/>
        <w:gridCol w:w="1696"/>
        <w:gridCol w:w="1499"/>
      </w:tblGrid>
      <w:tr w:rsidR="00873AFB" w:rsidRPr="00873AFB" w14:paraId="0C5E2C9A" w14:textId="77777777" w:rsidTr="00017CE8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83C" w14:textId="77777777"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Название дисциплины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D80" w14:textId="77777777"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9F6" w14:textId="77777777"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Вид и  время проведения</w:t>
            </w:r>
          </w:p>
          <w:p w14:paraId="4793A0A0" w14:textId="77777777"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74D" w14:textId="77777777"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B0A" w14:textId="77777777"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Количество вопросов на индикатор</w:t>
            </w:r>
          </w:p>
        </w:tc>
      </w:tr>
      <w:tr w:rsidR="00873AFB" w:rsidRPr="00873AFB" w14:paraId="0F29EE58" w14:textId="77777777" w:rsidTr="006E2F59">
        <w:trPr>
          <w:trHeight w:val="773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1CBBE" w14:textId="77777777" w:rsidR="004E32B8" w:rsidRPr="00873AFB" w:rsidRDefault="004E32B8" w:rsidP="004E32B8">
            <w:pPr>
              <w:pStyle w:val="a7"/>
            </w:pPr>
            <w:r w:rsidRPr="00873AFB">
              <w:rPr>
                <w:lang w:eastAsia="ru-RU"/>
              </w:rPr>
              <w:t>Догматическое богословие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2008B" w14:textId="77777777" w:rsidR="004E32B8" w:rsidRPr="00873AFB" w:rsidRDefault="004E32B8" w:rsidP="004E32B8">
            <w:pPr>
              <w:pStyle w:val="a7"/>
            </w:pPr>
            <w:r w:rsidRPr="00873AFB">
              <w:t>2 курс, 3 семестр</w:t>
            </w:r>
          </w:p>
          <w:p w14:paraId="5CEBBEDB" w14:textId="77777777" w:rsidR="004E32B8" w:rsidRPr="00873AFB" w:rsidRDefault="004E32B8" w:rsidP="004E32B8">
            <w:pPr>
              <w:pStyle w:val="a7"/>
            </w:pPr>
          </w:p>
          <w:p w14:paraId="5B05BE5C" w14:textId="77777777" w:rsidR="004E32B8" w:rsidRPr="00873AFB" w:rsidRDefault="004E32B8" w:rsidP="004E32B8">
            <w:pPr>
              <w:pStyle w:val="a7"/>
            </w:pPr>
            <w:r w:rsidRPr="00873AFB">
              <w:t>2 курс, 4 семестр</w:t>
            </w:r>
          </w:p>
          <w:p w14:paraId="0664B15B" w14:textId="77777777" w:rsidR="006E2F59" w:rsidRPr="00873AFB" w:rsidRDefault="006E2F59" w:rsidP="004E32B8">
            <w:pPr>
              <w:pStyle w:val="a7"/>
            </w:pPr>
          </w:p>
          <w:p w14:paraId="5FF4B30B" w14:textId="77777777" w:rsidR="006E2F59" w:rsidRPr="00873AFB" w:rsidRDefault="006E2F59" w:rsidP="006E2F59">
            <w:pPr>
              <w:pStyle w:val="a7"/>
            </w:pPr>
            <w:r w:rsidRPr="00873AFB">
              <w:t>3 курс, 5 семестр</w:t>
            </w:r>
          </w:p>
          <w:p w14:paraId="498595AC" w14:textId="77777777" w:rsidR="006E2F59" w:rsidRPr="00873AFB" w:rsidRDefault="006E2F59" w:rsidP="006E2F59">
            <w:pPr>
              <w:pStyle w:val="a7"/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BB7CF" w14:textId="77777777" w:rsidR="004E32B8" w:rsidRPr="00873AFB" w:rsidRDefault="004E32B8" w:rsidP="004E32B8">
            <w:pPr>
              <w:pStyle w:val="a7"/>
            </w:pPr>
            <w:r w:rsidRPr="00873AFB">
              <w:t>Диф.зачет № 1:</w:t>
            </w:r>
          </w:p>
          <w:p w14:paraId="36574F40" w14:textId="77777777" w:rsidR="004E32B8" w:rsidRPr="00873AFB" w:rsidRDefault="004E32B8" w:rsidP="004E32B8">
            <w:pPr>
              <w:pStyle w:val="a7"/>
            </w:pPr>
            <w:r w:rsidRPr="00873AFB">
              <w:t>окончание 3 семестра</w:t>
            </w:r>
          </w:p>
          <w:p w14:paraId="4E8815ED" w14:textId="77777777" w:rsidR="004E32B8" w:rsidRPr="00873AFB" w:rsidRDefault="004E32B8" w:rsidP="004E32B8">
            <w:pPr>
              <w:pStyle w:val="a7"/>
            </w:pPr>
          </w:p>
          <w:p w14:paraId="55BE1078" w14:textId="77777777" w:rsidR="004E32B8" w:rsidRPr="00873AFB" w:rsidRDefault="004E32B8" w:rsidP="004E32B8">
            <w:pPr>
              <w:pStyle w:val="a7"/>
            </w:pPr>
            <w:r w:rsidRPr="00873AFB">
              <w:t>Диф.зачет № 2:</w:t>
            </w:r>
          </w:p>
          <w:p w14:paraId="778AB098" w14:textId="77777777" w:rsidR="004E32B8" w:rsidRPr="00873AFB" w:rsidRDefault="004E32B8" w:rsidP="004E32B8">
            <w:pPr>
              <w:pStyle w:val="a7"/>
            </w:pPr>
            <w:r w:rsidRPr="00873AFB">
              <w:t>окончание 4 семестра</w:t>
            </w:r>
          </w:p>
          <w:p w14:paraId="1EA5B1BB" w14:textId="77777777" w:rsidR="006E2F59" w:rsidRPr="00873AFB" w:rsidRDefault="006E2F59" w:rsidP="004E32B8">
            <w:pPr>
              <w:pStyle w:val="a7"/>
            </w:pPr>
          </w:p>
          <w:p w14:paraId="55A005CF" w14:textId="77777777" w:rsidR="006E2F59" w:rsidRPr="00873AFB" w:rsidRDefault="006E2F59" w:rsidP="006E2F59">
            <w:pPr>
              <w:pStyle w:val="a7"/>
            </w:pPr>
            <w:r w:rsidRPr="00873AFB">
              <w:t>Диф.зачет № 3:</w:t>
            </w:r>
          </w:p>
          <w:p w14:paraId="770BBCD9" w14:textId="77777777" w:rsidR="006E2F59" w:rsidRPr="00873AFB" w:rsidRDefault="006E2F59" w:rsidP="006E2F59">
            <w:pPr>
              <w:pStyle w:val="a7"/>
            </w:pPr>
            <w:r w:rsidRPr="00873AFB">
              <w:t>окончание 5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B31" w14:textId="77777777" w:rsidR="004E32B8" w:rsidRPr="00873AFB" w:rsidRDefault="004E32B8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E21B" w14:textId="77777777" w:rsidR="004E32B8" w:rsidRPr="00873AFB" w:rsidRDefault="004E32B8" w:rsidP="004E32B8">
            <w:pPr>
              <w:pStyle w:val="a7"/>
              <w:jc w:val="center"/>
            </w:pPr>
            <w:r w:rsidRPr="00873AFB">
              <w:t>3</w:t>
            </w:r>
          </w:p>
        </w:tc>
      </w:tr>
      <w:tr w:rsidR="00873AFB" w:rsidRPr="00873AFB" w14:paraId="50287BC7" w14:textId="77777777" w:rsidTr="0072669B">
        <w:trPr>
          <w:trHeight w:val="698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952DA" w14:textId="77777777" w:rsidR="004E32B8" w:rsidRPr="00873AFB" w:rsidRDefault="004E32B8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C4778" w14:textId="77777777" w:rsidR="004E32B8" w:rsidRPr="00873AFB" w:rsidRDefault="004E32B8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8B00" w14:textId="77777777" w:rsidR="004E32B8" w:rsidRPr="00873AFB" w:rsidRDefault="004E32B8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8FC" w14:textId="77777777" w:rsidR="004E32B8" w:rsidRPr="00873AFB" w:rsidRDefault="004E32B8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2A4C" w14:textId="77777777" w:rsidR="004E32B8" w:rsidRPr="00873AFB" w:rsidRDefault="004E32B8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14:paraId="331B22E9" w14:textId="77777777" w:rsidTr="00810720">
        <w:trPr>
          <w:trHeight w:val="804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156C9" w14:textId="77777777" w:rsidR="004E32B8" w:rsidRPr="00873AFB" w:rsidRDefault="004E32B8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B4086" w14:textId="77777777" w:rsidR="004E32B8" w:rsidRPr="00873AFB" w:rsidRDefault="004E32B8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736E9" w14:textId="77777777" w:rsidR="004E32B8" w:rsidRPr="00873AFB" w:rsidRDefault="004E32B8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26782" w14:textId="77777777" w:rsidR="004E32B8" w:rsidRPr="00873AFB" w:rsidRDefault="004E32B8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9980E" w14:textId="77777777" w:rsidR="004E32B8" w:rsidRPr="00873AFB" w:rsidRDefault="004E32B8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14:paraId="795C8F12" w14:textId="77777777" w:rsidTr="00810720">
        <w:trPr>
          <w:trHeight w:val="435"/>
        </w:trPr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14:paraId="3317059C" w14:textId="77777777" w:rsidR="00810720" w:rsidRPr="00873AFB" w:rsidRDefault="00810720" w:rsidP="000955FA">
            <w:r w:rsidRPr="00873AFB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14:paraId="153EF7A8" w14:textId="77777777" w:rsidR="00810720" w:rsidRPr="00873AFB" w:rsidRDefault="00810720" w:rsidP="000955FA">
            <w:pPr>
              <w:pStyle w:val="a7"/>
            </w:pPr>
            <w:r w:rsidRPr="00873AFB">
              <w:t>3 курс, 6 семестр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14:paraId="2BAFB489" w14:textId="77777777" w:rsidR="00810720" w:rsidRPr="00873AFB" w:rsidRDefault="00810720" w:rsidP="000955FA">
            <w:pPr>
              <w:pStyle w:val="a7"/>
            </w:pPr>
            <w:r w:rsidRPr="00873AFB">
              <w:t>Зачет:</w:t>
            </w:r>
          </w:p>
          <w:p w14:paraId="0EADB0B5" w14:textId="77777777" w:rsidR="00810720" w:rsidRPr="00873AFB" w:rsidRDefault="00810720" w:rsidP="000955FA">
            <w:r w:rsidRPr="00873AFB">
              <w:t>окончание 6 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76D" w14:textId="77777777" w:rsidR="00810720" w:rsidRPr="00873AFB" w:rsidRDefault="00810720" w:rsidP="000955FA">
            <w:pPr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78DC" w14:textId="77777777" w:rsidR="00810720" w:rsidRPr="00873AFB" w:rsidRDefault="00810720" w:rsidP="000955FA">
            <w:pPr>
              <w:jc w:val="center"/>
            </w:pPr>
            <w:r w:rsidRPr="00873AFB">
              <w:t>5</w:t>
            </w:r>
          </w:p>
        </w:tc>
      </w:tr>
      <w:tr w:rsidR="00873AFB" w:rsidRPr="00873AFB" w14:paraId="3669AD45" w14:textId="77777777" w:rsidTr="00810720">
        <w:trPr>
          <w:trHeight w:val="435"/>
        </w:trPr>
        <w:tc>
          <w:tcPr>
            <w:tcW w:w="11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E9AF2E" w14:textId="77777777" w:rsidR="00810720" w:rsidRPr="00873AFB" w:rsidRDefault="00810720" w:rsidP="004E32B8">
            <w:pPr>
              <w:pStyle w:val="a7"/>
            </w:pPr>
            <w:r w:rsidRPr="00873AFB">
              <w:rPr>
                <w:lang w:eastAsia="ru-RU"/>
              </w:rPr>
              <w:t>История Западных исповеданий и сравнительное богословие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26B7A" w14:textId="77777777" w:rsidR="00810720" w:rsidRPr="00873AFB" w:rsidRDefault="00810720" w:rsidP="002D6858">
            <w:pPr>
              <w:pStyle w:val="a7"/>
            </w:pPr>
            <w:r w:rsidRPr="00873AFB">
              <w:t>3 курс, 5 семестр</w:t>
            </w:r>
          </w:p>
          <w:p w14:paraId="1011F33A" w14:textId="77777777" w:rsidR="00810720" w:rsidRPr="00873AFB" w:rsidRDefault="00810720" w:rsidP="002D6858">
            <w:pPr>
              <w:pStyle w:val="a7"/>
            </w:pPr>
          </w:p>
          <w:p w14:paraId="1BACABA0" w14:textId="77777777" w:rsidR="00810720" w:rsidRPr="00873AFB" w:rsidRDefault="00810720" w:rsidP="002D6858">
            <w:pPr>
              <w:pStyle w:val="a7"/>
            </w:pPr>
            <w:r w:rsidRPr="00873AFB">
              <w:t>3 курс, 6 семестр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40CB67" w14:textId="77777777" w:rsidR="00810720" w:rsidRPr="00873AFB" w:rsidRDefault="00810720" w:rsidP="002D6858">
            <w:pPr>
              <w:pStyle w:val="a7"/>
            </w:pPr>
            <w:r w:rsidRPr="00873AFB">
              <w:t>Диф.зачет № 1:</w:t>
            </w:r>
          </w:p>
          <w:p w14:paraId="32C803B0" w14:textId="77777777" w:rsidR="00810720" w:rsidRPr="00873AFB" w:rsidRDefault="00810720" w:rsidP="002D6858">
            <w:pPr>
              <w:pStyle w:val="a7"/>
            </w:pPr>
            <w:r w:rsidRPr="00873AFB">
              <w:t>окончание 3 семестра</w:t>
            </w:r>
          </w:p>
          <w:p w14:paraId="3E42458A" w14:textId="77777777" w:rsidR="00810720" w:rsidRPr="00873AFB" w:rsidRDefault="00810720" w:rsidP="002D6858">
            <w:pPr>
              <w:pStyle w:val="a7"/>
            </w:pPr>
          </w:p>
          <w:p w14:paraId="0F72875E" w14:textId="77777777" w:rsidR="00810720" w:rsidRPr="00873AFB" w:rsidRDefault="00810720" w:rsidP="002D6858">
            <w:pPr>
              <w:pStyle w:val="a7"/>
            </w:pPr>
            <w:r w:rsidRPr="00873AFB">
              <w:t>Экзамен:</w:t>
            </w:r>
          </w:p>
          <w:p w14:paraId="37BFD885" w14:textId="77777777" w:rsidR="00810720" w:rsidRPr="00873AFB" w:rsidRDefault="00810720" w:rsidP="002D6858">
            <w:pPr>
              <w:pStyle w:val="a7"/>
            </w:pPr>
            <w:r w:rsidRPr="00873AFB">
              <w:t>окончание 6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912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20D0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t>4</w:t>
            </w:r>
          </w:p>
        </w:tc>
      </w:tr>
      <w:tr w:rsidR="00873AFB" w:rsidRPr="00873AFB" w14:paraId="508DAF85" w14:textId="77777777" w:rsidTr="00810720">
        <w:trPr>
          <w:trHeight w:val="397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90484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EE444" w14:textId="77777777"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7D3E6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E88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t>ОПК-2.3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A8A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t>3</w:t>
            </w:r>
          </w:p>
        </w:tc>
      </w:tr>
      <w:tr w:rsidR="00873AFB" w:rsidRPr="00873AFB" w14:paraId="60861B09" w14:textId="77777777" w:rsidTr="00810720">
        <w:trPr>
          <w:trHeight w:val="401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374C7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3F2F9" w14:textId="77777777"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D1DE3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068BA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E8A8D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t>3</w:t>
            </w:r>
          </w:p>
        </w:tc>
      </w:tr>
      <w:tr w:rsidR="00873AFB" w:rsidRPr="00873AFB" w14:paraId="5302CF7C" w14:textId="77777777" w:rsidTr="00810720">
        <w:trPr>
          <w:trHeight w:val="357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823FB" w14:textId="77777777" w:rsidR="00810720" w:rsidRPr="00873AFB" w:rsidRDefault="00810720" w:rsidP="004E32B8">
            <w:pPr>
              <w:pStyle w:val="a7"/>
            </w:pPr>
            <w:r w:rsidRPr="00873AFB">
              <w:rPr>
                <w:lang w:eastAsia="ru-RU"/>
              </w:rPr>
              <w:t>Русская патрология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90365" w14:textId="77777777" w:rsidR="00810720" w:rsidRPr="00873AFB" w:rsidRDefault="00810720" w:rsidP="004E32B8">
            <w:pPr>
              <w:pStyle w:val="a7"/>
            </w:pPr>
            <w:r w:rsidRPr="00873AFB">
              <w:t>4 курс, 7 семестр</w:t>
            </w:r>
          </w:p>
          <w:p w14:paraId="5AA3D770" w14:textId="77777777" w:rsidR="00810720" w:rsidRPr="00873AFB" w:rsidRDefault="00810720" w:rsidP="004E32B8">
            <w:pPr>
              <w:pStyle w:val="a7"/>
            </w:pPr>
          </w:p>
          <w:p w14:paraId="5A8CC1CC" w14:textId="77777777"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39BFA" w14:textId="77777777" w:rsidR="00810720" w:rsidRPr="00873AFB" w:rsidRDefault="00810720" w:rsidP="004E32B8">
            <w:pPr>
              <w:pStyle w:val="a7"/>
            </w:pPr>
            <w:r w:rsidRPr="00873AFB">
              <w:t>Зачет:</w:t>
            </w:r>
          </w:p>
          <w:p w14:paraId="70B3C319" w14:textId="77777777" w:rsidR="00810720" w:rsidRPr="00873AFB" w:rsidRDefault="00810720" w:rsidP="004E32B8">
            <w:pPr>
              <w:pStyle w:val="a7"/>
            </w:pPr>
            <w:r w:rsidRPr="00873AFB">
              <w:t>окончание 7 семестра</w:t>
            </w:r>
          </w:p>
          <w:p w14:paraId="3B508AE5" w14:textId="77777777" w:rsidR="00810720" w:rsidRPr="00873AFB" w:rsidRDefault="00810720" w:rsidP="004E32B8">
            <w:pPr>
              <w:pStyle w:val="a7"/>
            </w:pPr>
          </w:p>
          <w:p w14:paraId="1BED53ED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1AD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E19" w14:textId="4CFD19CF"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14:paraId="7223ED79" w14:textId="77777777" w:rsidTr="00810720">
        <w:trPr>
          <w:trHeight w:val="334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EB00C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49AB1" w14:textId="77777777"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F6C70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35C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CEC4" w14:textId="24D3E6DA"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14:paraId="4AB9B9F3" w14:textId="77777777" w:rsidTr="00810720">
        <w:trPr>
          <w:trHeight w:val="341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249B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B3809" w14:textId="77777777"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1700F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187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1F54" w14:textId="704C0C10"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14:paraId="5B1889B9" w14:textId="77777777" w:rsidTr="00810720">
        <w:trPr>
          <w:trHeight w:val="435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7059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5F4B4" w14:textId="77777777"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96639" w14:textId="77777777"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36176" w14:textId="77777777"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ED404" w14:textId="3077BDF8"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14:paraId="709A58FD" w14:textId="77777777" w:rsidTr="00810720">
        <w:trPr>
          <w:trHeight w:val="170"/>
        </w:trPr>
        <w:tc>
          <w:tcPr>
            <w:tcW w:w="11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86A1A" w14:textId="77777777" w:rsidR="00810720" w:rsidRPr="00873AFB" w:rsidRDefault="00810720" w:rsidP="00ED017C">
            <w:r w:rsidRPr="00873AFB">
              <w:rPr>
                <w:lang w:eastAsia="ru-RU"/>
              </w:rPr>
              <w:lastRenderedPageBreak/>
              <w:t>История нехристианских религий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B56DD" w14:textId="77777777" w:rsidR="00810720" w:rsidRPr="00873AFB" w:rsidRDefault="00810720" w:rsidP="00ED017C">
            <w:pPr>
              <w:pStyle w:val="a7"/>
            </w:pPr>
            <w:r w:rsidRPr="00873AFB">
              <w:t>4 курс, 7 семестр</w:t>
            </w:r>
          </w:p>
          <w:p w14:paraId="3D0039F2" w14:textId="77777777" w:rsidR="00810720" w:rsidRPr="00873AFB" w:rsidRDefault="00810720" w:rsidP="00ED017C">
            <w:pPr>
              <w:pStyle w:val="a7"/>
            </w:pPr>
          </w:p>
          <w:p w14:paraId="4CBBD4B3" w14:textId="77777777" w:rsidR="00810720" w:rsidRPr="00873AFB" w:rsidRDefault="00810720" w:rsidP="00ED017C">
            <w:pPr>
              <w:pStyle w:val="a7"/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DBC46C" w14:textId="77777777" w:rsidR="00810720" w:rsidRPr="00873AFB" w:rsidRDefault="00810720" w:rsidP="00ED017C">
            <w:pPr>
              <w:pStyle w:val="a7"/>
            </w:pPr>
            <w:r w:rsidRPr="00873AFB">
              <w:t>Экзамен:</w:t>
            </w:r>
          </w:p>
          <w:p w14:paraId="760B4490" w14:textId="77777777" w:rsidR="00810720" w:rsidRPr="00873AFB" w:rsidRDefault="00810720" w:rsidP="00ED017C">
            <w:pPr>
              <w:pStyle w:val="a7"/>
            </w:pPr>
            <w:r w:rsidRPr="00873AFB">
              <w:t>Окончание 7 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6A5" w14:textId="77777777" w:rsidR="00810720" w:rsidRPr="00873AFB" w:rsidRDefault="00810720" w:rsidP="00ED017C">
            <w:pPr>
              <w:jc w:val="center"/>
            </w:pPr>
            <w:r w:rsidRPr="00873AFB">
              <w:rPr>
                <w:sz w:val="23"/>
                <w:szCs w:val="23"/>
              </w:rPr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E502" w14:textId="77777777" w:rsidR="00810720" w:rsidRPr="00873AFB" w:rsidRDefault="00810720" w:rsidP="00ED017C">
            <w:pPr>
              <w:jc w:val="center"/>
            </w:pPr>
            <w:r w:rsidRPr="00873AFB">
              <w:t>5</w:t>
            </w:r>
          </w:p>
        </w:tc>
      </w:tr>
      <w:tr w:rsidR="00873AFB" w:rsidRPr="00873AFB" w14:paraId="48D7CFE9" w14:textId="77777777" w:rsidTr="00810720">
        <w:trPr>
          <w:trHeight w:val="170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4C4E3" w14:textId="77777777" w:rsidR="00810720" w:rsidRPr="00873AFB" w:rsidRDefault="00810720" w:rsidP="00ED017C"/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36B9" w14:textId="77777777" w:rsidR="00810720" w:rsidRPr="00873AFB" w:rsidRDefault="00810720" w:rsidP="00ED017C"/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D3B" w14:textId="77777777" w:rsidR="00810720" w:rsidRPr="00873AFB" w:rsidRDefault="00810720" w:rsidP="00ED017C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8D9" w14:textId="77777777" w:rsidR="00810720" w:rsidRPr="00873AFB" w:rsidRDefault="00810720" w:rsidP="00ED017C">
            <w:pPr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3390" w14:textId="77777777" w:rsidR="00810720" w:rsidRPr="00873AFB" w:rsidRDefault="00810720" w:rsidP="00ED017C">
            <w:pPr>
              <w:jc w:val="center"/>
            </w:pPr>
            <w:r w:rsidRPr="00873AFB">
              <w:t>2</w:t>
            </w:r>
          </w:p>
        </w:tc>
      </w:tr>
      <w:tr w:rsidR="00873AFB" w:rsidRPr="00873AFB" w14:paraId="6DEF4F79" w14:textId="77777777" w:rsidTr="00017CE8">
        <w:trPr>
          <w:trHeight w:val="38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0B1E" w14:textId="77777777" w:rsidR="00810720" w:rsidRPr="00873AFB" w:rsidRDefault="00810720" w:rsidP="00ED017C">
            <w:r w:rsidRPr="00873AFB">
              <w:rPr>
                <w:lang w:eastAsia="ru-RU"/>
              </w:rPr>
              <w:t>Безопасность жизнедеятельности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FD7" w14:textId="77777777" w:rsidR="00810720" w:rsidRPr="00873AFB" w:rsidRDefault="00810720" w:rsidP="00ED017C">
            <w:pPr>
              <w:pStyle w:val="a7"/>
            </w:pPr>
            <w:r w:rsidRPr="00873AFB">
              <w:t>4 курс, 8 семестр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C895" w14:textId="77777777" w:rsidR="00810720" w:rsidRPr="00873AFB" w:rsidRDefault="00810720" w:rsidP="00ED017C">
            <w:pPr>
              <w:pStyle w:val="a7"/>
            </w:pPr>
            <w:r w:rsidRPr="00873AFB">
              <w:t>Зачет:</w:t>
            </w:r>
          </w:p>
          <w:p w14:paraId="7E640625" w14:textId="77777777" w:rsidR="00810720" w:rsidRPr="00873AFB" w:rsidRDefault="00810720" w:rsidP="00ED017C">
            <w:pPr>
              <w:pStyle w:val="a7"/>
            </w:pPr>
            <w:r w:rsidRPr="00873AFB">
              <w:t>окончание 8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9C2" w14:textId="77777777" w:rsidR="00810720" w:rsidRPr="00873AFB" w:rsidRDefault="00810720" w:rsidP="00ED017C">
            <w:pPr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5C1B" w14:textId="77777777" w:rsidR="00810720" w:rsidRPr="00873AFB" w:rsidRDefault="00810720" w:rsidP="00ED017C">
            <w:pPr>
              <w:jc w:val="center"/>
            </w:pPr>
            <w:r w:rsidRPr="00873AFB">
              <w:t>7</w:t>
            </w:r>
          </w:p>
        </w:tc>
      </w:tr>
      <w:tr w:rsidR="00873AFB" w:rsidRPr="00873AFB" w14:paraId="27D34DD6" w14:textId="77777777" w:rsidTr="00126A8D">
        <w:trPr>
          <w:trHeight w:val="388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8C2BB" w14:textId="77777777" w:rsidR="00017CE8" w:rsidRPr="00873AFB" w:rsidRDefault="00017CE8" w:rsidP="00017CE8">
            <w:pPr>
              <w:jc w:val="right"/>
              <w:rPr>
                <w:sz w:val="23"/>
                <w:szCs w:val="23"/>
              </w:rPr>
            </w:pPr>
            <w:r w:rsidRPr="00873AFB">
              <w:rPr>
                <w:sz w:val="23"/>
                <w:szCs w:val="23"/>
              </w:rPr>
              <w:t>Итого: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3776" w14:textId="577D7EB7" w:rsidR="00017CE8" w:rsidRPr="00873AFB" w:rsidRDefault="00017CE8" w:rsidP="00ED017C">
            <w:pPr>
              <w:jc w:val="center"/>
            </w:pPr>
            <w:r w:rsidRPr="00873AFB">
              <w:t>4</w:t>
            </w:r>
            <w:r w:rsidR="003858FB" w:rsidRPr="00873AFB">
              <w:t>4</w:t>
            </w:r>
          </w:p>
        </w:tc>
      </w:tr>
    </w:tbl>
    <w:p w14:paraId="705DC569" w14:textId="77777777" w:rsidR="00AF137C" w:rsidRPr="00873AFB" w:rsidRDefault="00AF137C"/>
    <w:p w14:paraId="586B3B1A" w14:textId="77777777"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 xml:space="preserve">3. Вопросы по индикаторам компетенции по дисциплине ДОГМАТИЧЕСКОЕ БОГОСЛОВИЕ </w:t>
      </w:r>
    </w:p>
    <w:p w14:paraId="24C73089" w14:textId="77777777" w:rsidR="00F548F7" w:rsidRPr="00873AFB" w:rsidRDefault="00F548F7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3 семестра</w:t>
      </w:r>
    </w:p>
    <w:p w14:paraId="089DB451" w14:textId="77777777" w:rsidR="00ED4F91" w:rsidRPr="00873AFB" w:rsidRDefault="00ED4F91" w:rsidP="00ED4F91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2.1</w:t>
      </w:r>
    </w:p>
    <w:p w14:paraId="251B31E9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1.Какие три из указанных характеристик включены в понятие «свойства догматов»?</w:t>
      </w:r>
    </w:p>
    <w:p w14:paraId="1F56911C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 xml:space="preserve">а) </w:t>
      </w:r>
      <w:r w:rsidRPr="00873AFB">
        <w:rPr>
          <w:rFonts w:ascii="Times New Roman" w:hAnsi="Times New Roman"/>
          <w:bCs/>
          <w:szCs w:val="24"/>
        </w:rPr>
        <w:t>Теологичность.</w:t>
      </w:r>
    </w:p>
    <w:p w14:paraId="5709B45D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 xml:space="preserve">б) </w:t>
      </w:r>
      <w:r w:rsidRPr="00873AFB">
        <w:rPr>
          <w:rFonts w:ascii="Times New Roman" w:hAnsi="Times New Roman"/>
          <w:bCs/>
          <w:szCs w:val="24"/>
        </w:rPr>
        <w:t>Универсальность.</w:t>
      </w:r>
    </w:p>
    <w:p w14:paraId="2A5941C8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 xml:space="preserve">в) </w:t>
      </w:r>
      <w:r w:rsidRPr="00873AFB">
        <w:rPr>
          <w:rFonts w:ascii="Times New Roman" w:hAnsi="Times New Roman"/>
          <w:bCs/>
          <w:szCs w:val="24"/>
        </w:rPr>
        <w:t>Соборность.</w:t>
      </w:r>
    </w:p>
    <w:p w14:paraId="3D3D6202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>г) Относительность.</w:t>
      </w:r>
    </w:p>
    <w:p w14:paraId="76E5C416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д) Богооткровенность.</w:t>
      </w:r>
    </w:p>
    <w:p w14:paraId="67A06644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е) Единство.</w:t>
      </w:r>
    </w:p>
    <w:p w14:paraId="0F803CA9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ж) Законообязательность.</w:t>
      </w:r>
    </w:p>
    <w:p w14:paraId="45A3DFD5" w14:textId="77777777"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з) Межконфессиональность.</w:t>
      </w:r>
    </w:p>
    <w:p w14:paraId="3ACED050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</w:t>
      </w:r>
      <w:r w:rsidRPr="00873AFB">
        <w:rPr>
          <w:rFonts w:ascii="Times New Roman" w:hAnsi="Times New Roman"/>
          <w:bCs/>
          <w:szCs w:val="24"/>
        </w:rPr>
        <w:t>а, д, ж.</w:t>
      </w:r>
    </w:p>
    <w:p w14:paraId="2B1A500D" w14:textId="77777777" w:rsidR="00ED4F91" w:rsidRPr="00873AFB" w:rsidRDefault="00ED4F91" w:rsidP="00ED4F91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30 секунд</w:t>
      </w:r>
    </w:p>
    <w:p w14:paraId="2B7DC509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2.Соотнесите формы Предания и их определения.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873AFB" w:rsidRPr="00873AFB" w14:paraId="7E8B2664" w14:textId="77777777" w:rsidTr="000955FA">
        <w:tc>
          <w:tcPr>
            <w:tcW w:w="3190" w:type="dxa"/>
          </w:tcPr>
          <w:p w14:paraId="12FCBA99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а) Символ веры</w:t>
            </w:r>
          </w:p>
          <w:p w14:paraId="048F2846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14:paraId="0308AABF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1) Православные догматические памятники, выражающие от имени Церкви её веру и богословское учение применительно к заблуждениям, возникшим в Новое время.</w:t>
            </w:r>
          </w:p>
        </w:tc>
      </w:tr>
      <w:tr w:rsidR="00873AFB" w:rsidRPr="00873AFB" w14:paraId="0C8EF389" w14:textId="77777777" w:rsidTr="000955FA">
        <w:tc>
          <w:tcPr>
            <w:tcW w:w="3190" w:type="dxa"/>
          </w:tcPr>
          <w:p w14:paraId="3B4CD5B3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б) Исповедание веры</w:t>
            </w:r>
          </w:p>
        </w:tc>
        <w:tc>
          <w:tcPr>
            <w:tcW w:w="6132" w:type="dxa"/>
          </w:tcPr>
          <w:p w14:paraId="0DAEF8E4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2) Богооткровенная истина, содержащая учение о Боге и Его домостроительстве.</w:t>
            </w:r>
          </w:p>
        </w:tc>
      </w:tr>
      <w:tr w:rsidR="00873AFB" w:rsidRPr="00873AFB" w14:paraId="31A5A5BA" w14:textId="77777777" w:rsidTr="000955FA">
        <w:tc>
          <w:tcPr>
            <w:tcW w:w="3190" w:type="dxa"/>
          </w:tcPr>
          <w:p w14:paraId="632184CA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в) Соборное вероопределение</w:t>
            </w:r>
          </w:p>
          <w:p w14:paraId="17F0382A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14:paraId="75A7639E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3) Сформулированный и утверждённый на церковном Соборе текст, излагающий те или иные аспекты православного вероучения</w:t>
            </w:r>
          </w:p>
        </w:tc>
      </w:tr>
      <w:tr w:rsidR="00873AFB" w:rsidRPr="00873AFB" w14:paraId="27F5496F" w14:textId="77777777" w:rsidTr="00095C06">
        <w:trPr>
          <w:trHeight w:val="558"/>
        </w:trPr>
        <w:tc>
          <w:tcPr>
            <w:tcW w:w="3190" w:type="dxa"/>
          </w:tcPr>
          <w:p w14:paraId="3AD397D4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г) Символические книги</w:t>
            </w:r>
          </w:p>
        </w:tc>
        <w:tc>
          <w:tcPr>
            <w:tcW w:w="6132" w:type="dxa"/>
          </w:tcPr>
          <w:p w14:paraId="62746FE3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4) Краткое вероизложение, не имеющее конкретного автора и используемое за Богослужением</w:t>
            </w:r>
          </w:p>
        </w:tc>
      </w:tr>
      <w:tr w:rsidR="00873AFB" w:rsidRPr="00873AFB" w14:paraId="5D66D631" w14:textId="77777777" w:rsidTr="000955FA">
        <w:tc>
          <w:tcPr>
            <w:tcW w:w="3190" w:type="dxa"/>
          </w:tcPr>
          <w:p w14:paraId="080EE55E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14:paraId="3E8209E9" w14:textId="77777777" w:rsidR="00ED4F91" w:rsidRPr="00873AFB" w:rsidRDefault="00ED4F91" w:rsidP="000955FA">
            <w:pPr>
              <w:pStyle w:val="11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5) Изложение основных вероучительных истин, составленное определённым лицом или группой лиц</w:t>
            </w:r>
          </w:p>
          <w:p w14:paraId="1DC3036B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14:paraId="4D340A17" w14:textId="77777777" w:rsidR="00ED4F91" w:rsidRPr="00873AFB" w:rsidRDefault="00ED4F91" w:rsidP="00ED4F91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73AFB">
        <w:rPr>
          <w:rFonts w:ascii="Times New Roman" w:hAnsi="Times New Roman"/>
          <w:bCs/>
          <w:szCs w:val="24"/>
        </w:rPr>
        <w:t xml:space="preserve">: а – 4, б – 5, в – 3, г – 1  </w:t>
      </w:r>
    </w:p>
    <w:p w14:paraId="6073EA99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 минута</w:t>
      </w:r>
    </w:p>
    <w:p w14:paraId="59FBCC0B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3.Соотнесите названия Вселенских Соборов и соборные вероопределения.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873AFB" w:rsidRPr="00873AFB" w14:paraId="506BA5C9" w14:textId="77777777" w:rsidTr="00095C06">
        <w:trPr>
          <w:trHeight w:val="533"/>
        </w:trPr>
        <w:tc>
          <w:tcPr>
            <w:tcW w:w="3190" w:type="dxa"/>
          </w:tcPr>
          <w:p w14:paraId="2BCFA162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а)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 xml:space="preserve">I 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  <w:p w14:paraId="576EE8D8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274" w:type="dxa"/>
          </w:tcPr>
          <w:p w14:paraId="54E781CE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1) Не вносить изменений и дополнений в существующий Символ Веры</w:t>
            </w:r>
          </w:p>
        </w:tc>
      </w:tr>
      <w:tr w:rsidR="00873AFB" w:rsidRPr="00873AFB" w14:paraId="6696FC45" w14:textId="77777777" w:rsidTr="00095C06">
        <w:trPr>
          <w:trHeight w:val="70"/>
        </w:trPr>
        <w:tc>
          <w:tcPr>
            <w:tcW w:w="3190" w:type="dxa"/>
          </w:tcPr>
          <w:p w14:paraId="4CC3E3B7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б)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 xml:space="preserve">II 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  <w:p w14:paraId="1203B934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274" w:type="dxa"/>
          </w:tcPr>
          <w:p w14:paraId="33E4AB93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2) Никейский Символ Веры</w:t>
            </w:r>
          </w:p>
        </w:tc>
      </w:tr>
      <w:tr w:rsidR="00873AFB" w:rsidRPr="00873AFB" w14:paraId="3B9E1211" w14:textId="77777777" w:rsidTr="000955FA">
        <w:tc>
          <w:tcPr>
            <w:tcW w:w="3190" w:type="dxa"/>
          </w:tcPr>
          <w:p w14:paraId="4958C30D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в)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 xml:space="preserve">III 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</w:tc>
        <w:tc>
          <w:tcPr>
            <w:tcW w:w="6274" w:type="dxa"/>
          </w:tcPr>
          <w:p w14:paraId="6D3F9759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3) Об образе соединения двух природ во Христе</w:t>
            </w:r>
          </w:p>
        </w:tc>
      </w:tr>
      <w:tr w:rsidR="00873AFB" w:rsidRPr="00873AFB" w14:paraId="5BF51001" w14:textId="77777777" w:rsidTr="000955FA">
        <w:tc>
          <w:tcPr>
            <w:tcW w:w="3190" w:type="dxa"/>
          </w:tcPr>
          <w:p w14:paraId="3A27DCD5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г)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</w:tc>
        <w:tc>
          <w:tcPr>
            <w:tcW w:w="6274" w:type="dxa"/>
          </w:tcPr>
          <w:p w14:paraId="264FBC3C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4) Никео-Цареградский Символ Веры</w:t>
            </w:r>
          </w:p>
        </w:tc>
      </w:tr>
      <w:tr w:rsidR="00873AFB" w:rsidRPr="00873AFB" w14:paraId="490D30A9" w14:textId="77777777" w:rsidTr="000955FA">
        <w:tc>
          <w:tcPr>
            <w:tcW w:w="3190" w:type="dxa"/>
          </w:tcPr>
          <w:p w14:paraId="6373D7C5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274" w:type="dxa"/>
          </w:tcPr>
          <w:p w14:paraId="6E297F80" w14:textId="77777777"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5) Об иконопочитании</w:t>
            </w:r>
          </w:p>
        </w:tc>
      </w:tr>
    </w:tbl>
    <w:p w14:paraId="1A10913F" w14:textId="77777777" w:rsidR="00ED4F91" w:rsidRPr="00873AFB" w:rsidRDefault="00ED4F91" w:rsidP="00ED4F91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</w:t>
      </w:r>
      <w:r w:rsidRPr="00873AFB">
        <w:rPr>
          <w:rFonts w:ascii="Times New Roman" w:hAnsi="Times New Roman"/>
          <w:bCs/>
          <w:szCs w:val="24"/>
        </w:rPr>
        <w:t xml:space="preserve">а – 2, б – 4, в – 1, г – 3   </w:t>
      </w:r>
    </w:p>
    <w:p w14:paraId="08A0ED2A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 минута</w:t>
      </w:r>
    </w:p>
    <w:p w14:paraId="20B71E7B" w14:textId="77777777" w:rsidR="00ED4F91" w:rsidRPr="00873AFB" w:rsidRDefault="00ED4F91" w:rsidP="00ED4F91">
      <w:pPr>
        <w:spacing w:line="240" w:lineRule="auto"/>
        <w:jc w:val="center"/>
        <w:rPr>
          <w:b/>
          <w:szCs w:val="24"/>
          <w:u w:val="single"/>
        </w:rPr>
      </w:pPr>
    </w:p>
    <w:p w14:paraId="2C190D55" w14:textId="77777777" w:rsidR="00ED4F91" w:rsidRPr="00873AFB" w:rsidRDefault="00ED4F91" w:rsidP="00ED4F91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2.4</w:t>
      </w:r>
    </w:p>
    <w:p w14:paraId="582135A4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>4. Вам предстоит рассказать аудитории о разных видах богопознания</w:t>
      </w:r>
      <w:r w:rsidRPr="00873AFB">
        <w:rPr>
          <w:rFonts w:ascii="Times New Roman" w:hAnsi="Times New Roman"/>
          <w:bCs/>
          <w:szCs w:val="24"/>
        </w:rPr>
        <w:t>. При этом нужно учитывать, что существуют естественный и сверхъестественный виды богопознания. Сформулируйте в нескольких предложениях основные тезисы Вашего выступления.</w:t>
      </w:r>
    </w:p>
    <w:p w14:paraId="0D13C486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Ключ к ответу</w:t>
      </w:r>
      <w:r w:rsidRPr="00873AFB">
        <w:rPr>
          <w:rFonts w:ascii="Times New Roman" w:hAnsi="Times New Roman"/>
          <w:bCs/>
          <w:szCs w:val="24"/>
        </w:rPr>
        <w:t>: исследование природы / познание самого себя / исследование истории / Священное Писание.</w:t>
      </w:r>
    </w:p>
    <w:p w14:paraId="4A670A64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szCs w:val="24"/>
        </w:rPr>
        <w:t>Пример ответа</w:t>
      </w:r>
      <w:r w:rsidRPr="00873AFB">
        <w:rPr>
          <w:rFonts w:ascii="Times New Roman" w:hAnsi="Times New Roman"/>
          <w:bCs/>
          <w:szCs w:val="24"/>
        </w:rPr>
        <w:t xml:space="preserve">. Господь не является самозамнутой монадой – Он открывает Себя миру. Причём познать Бога человек может как естестенным способом, используя естественные способности своей души, а также сверъестественным, приобщаясь к божественному Откровению. К видам естественного богопознания относятся: познание Бога через исследование природы, познание самого себя и исследование истории. Священное Писание можно отнести и к естественному, и к сверъестественному способам богопознания. </w:t>
      </w:r>
    </w:p>
    <w:p w14:paraId="6E0683A1" w14:textId="77777777" w:rsidR="00ED4F91" w:rsidRPr="00873AFB" w:rsidRDefault="00ED4F91" w:rsidP="00ED4F91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10 минут.</w:t>
      </w:r>
    </w:p>
    <w:p w14:paraId="0AF4A782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szCs w:val="24"/>
        </w:rPr>
      </w:pPr>
    </w:p>
    <w:p w14:paraId="66CAEEFB" w14:textId="77777777" w:rsidR="00ED4F91" w:rsidRPr="00873AFB" w:rsidRDefault="00ED4F91" w:rsidP="00ED4F91">
      <w:pPr>
        <w:pStyle w:val="1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5. В выступлении Вам нужно подчеркнуть, что Бог обладает абсолютной сущностью, полнотой и совершенством бытия. На это указывают апофатические свойства. Перечислите их. Сформулируйте базовые тезисы Вашего выступления.</w:t>
      </w:r>
    </w:p>
    <w:p w14:paraId="123EFB56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Ключ к ответу</w:t>
      </w:r>
      <w:r w:rsidRPr="00873AFB">
        <w:rPr>
          <w:rFonts w:ascii="Times New Roman" w:hAnsi="Times New Roman"/>
          <w:bCs/>
          <w:szCs w:val="24"/>
        </w:rPr>
        <w:t>: самобытность/неизменяемость  /вечность /вездеприсутствие</w:t>
      </w:r>
    </w:p>
    <w:p w14:paraId="153CD827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873AFB">
        <w:rPr>
          <w:rFonts w:ascii="Times New Roman" w:hAnsi="Times New Roman"/>
          <w:bCs/>
          <w:szCs w:val="24"/>
        </w:rPr>
        <w:t xml:space="preserve">. Бог непознаваем по сущности, но познаваем в Своих энергиях. Сущность Божия превосходит любые человеческие представления, не вмещается в рамки категорий земного бытия. На совершенство сущности Божией указывают апофатические свойства: самобытность, неизменяемость, вечность, вездеприсутствие. </w:t>
      </w:r>
    </w:p>
    <w:p w14:paraId="5A3D15B3" w14:textId="77777777"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6 минут.</w:t>
      </w:r>
    </w:p>
    <w:p w14:paraId="74766371" w14:textId="77777777" w:rsidR="00F548F7" w:rsidRPr="00873AFB" w:rsidRDefault="00F548F7" w:rsidP="006E2F59">
      <w:pPr>
        <w:rPr>
          <w:b/>
          <w:bCs/>
          <w:szCs w:val="24"/>
        </w:rPr>
      </w:pPr>
    </w:p>
    <w:p w14:paraId="7CD1EA12" w14:textId="77777777" w:rsidR="00F548F7" w:rsidRPr="00873AFB" w:rsidRDefault="00F548F7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1  (диф.зачет по окончании 3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272E656D" w14:textId="77777777" w:rsidTr="004671DB">
        <w:tc>
          <w:tcPr>
            <w:tcW w:w="9571" w:type="dxa"/>
          </w:tcPr>
          <w:p w14:paraId="1C0DB6D8" w14:textId="77777777" w:rsidR="00ED4F91" w:rsidRPr="00873AFB" w:rsidRDefault="00ED4F91" w:rsidP="0072669B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2.1.</w:t>
            </w:r>
          </w:p>
          <w:p w14:paraId="552C2B26" w14:textId="77777777"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1. Ответьте на вопросы:</w:t>
            </w:r>
          </w:p>
          <w:p w14:paraId="1A8030DE" w14:textId="77777777"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1) Какая Церковь или деноминация считает, что Священное Предание – это источник Божественного откровения, первичный по отношению к Священному Писанию?</w:t>
            </w:r>
          </w:p>
          <w:p w14:paraId="42DF62E1" w14:textId="77777777"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2) Какая Церковь или деноминация считает, что Священное Предание – это источник Божественного откровения, вторичный по отношению к Священному Писанию?</w:t>
            </w:r>
          </w:p>
          <w:p w14:paraId="0EE12E5A" w14:textId="77777777"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3) Какая Церковь или деноминация считает, что Священное Предание – это источник Божественного откровения, параллельный со Священным Писанием?</w:t>
            </w:r>
          </w:p>
          <w:p w14:paraId="6FBBF9A6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Православные/протестантизм/католичество/</w:t>
            </w:r>
          </w:p>
          <w:p w14:paraId="19655609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shd w:val="clear" w:color="auto" w:fill="FFFFFF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. Согласно православному взгляду, </w:t>
            </w:r>
            <w:r w:rsidRPr="00873AFB">
              <w:rPr>
                <w:shd w:val="clear" w:color="auto" w:fill="FFFFFF"/>
              </w:rPr>
              <w:t>Священное Предание – это источник Божественного откровения, первичный по отношению к Священному Писанию. Протестантизм исповедует, что  Священное Предание – это источник Божественного откровения, вторичный по отношению к Священному Писанию. С точки зрения католичества, Священное Предание – это источник Божественного откровения, параллельный со Священным Писанием.</w:t>
            </w:r>
          </w:p>
          <w:p w14:paraId="5FA24D24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70764EEB" w14:textId="77777777" w:rsidR="00ED4F91" w:rsidRPr="00873AFB" w:rsidRDefault="0072669B" w:rsidP="0072669B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2.</w:t>
            </w:r>
            <w:r w:rsidR="00ED4F91" w:rsidRPr="00873AFB">
              <w:rPr>
                <w:shd w:val="clear" w:color="auto" w:fill="FFFFFF"/>
              </w:rPr>
              <w:t>Ответьте на вопрос: кого Церк</w:t>
            </w:r>
            <w:r w:rsidR="002E1DB2" w:rsidRPr="00873AFB">
              <w:rPr>
                <w:shd w:val="clear" w:color="auto" w:fill="FFFFFF"/>
              </w:rPr>
              <w:t>о</w:t>
            </w:r>
            <w:r w:rsidR="00ED4F91" w:rsidRPr="00873AFB">
              <w:rPr>
                <w:shd w:val="clear" w:color="auto" w:fill="FFFFFF"/>
              </w:rPr>
              <w:t>вь считает настоящими богословами? При ответе на вопрос укажите главн</w:t>
            </w:r>
            <w:r w:rsidR="002E1DB2" w:rsidRPr="00873AFB">
              <w:rPr>
                <w:shd w:val="clear" w:color="auto" w:fill="FFFFFF"/>
              </w:rPr>
              <w:t>ы</w:t>
            </w:r>
            <w:r w:rsidR="00ED4F91" w:rsidRPr="00873AFB">
              <w:rPr>
                <w:shd w:val="clear" w:color="auto" w:fill="FFFFFF"/>
              </w:rPr>
              <w:t>е черты настоящего богословия.</w:t>
            </w:r>
          </w:p>
          <w:p w14:paraId="05BE7C58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 w:firstLine="142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харизма/мистирион/катарсис/исихия</w:t>
            </w:r>
          </w:p>
          <w:p w14:paraId="77B4EFE4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>. Евагрий Понтийский говорил, истинный богослов – это тот, кто истинно молится. Таким образом, богословие непосредственно связано с духовной жизнью. Митрополит Каллист (Уэр) выделяет четыре ключевые понятия, характеризующие сущность богословия: харизма, мистирион, катарсис и исихия.</w:t>
            </w:r>
          </w:p>
          <w:p w14:paraId="7363F94F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1DC8B92E" w14:textId="77777777" w:rsidR="00A40589" w:rsidRPr="00873AFB" w:rsidRDefault="00A40589" w:rsidP="00A40589">
            <w:pPr>
              <w:shd w:val="clear" w:color="auto" w:fill="FFFFFF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bCs/>
                <w:i/>
                <w:iCs/>
                <w:szCs w:val="24"/>
              </w:rPr>
              <w:t>3.</w:t>
            </w:r>
            <w:r w:rsidRPr="00873AFB">
              <w:rPr>
                <w:sz w:val="23"/>
                <w:szCs w:val="23"/>
              </w:rPr>
              <w:t xml:space="preserve"> </w:t>
            </w: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Перечислите формы Предания, которые объединены понятием "Правило веры".</w:t>
            </w:r>
          </w:p>
          <w:p w14:paraId="3874CC70" w14:textId="77777777"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14:paraId="73D3BD66" w14:textId="77777777"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Ключ к ответу:</w:t>
            </w:r>
            <w:r w:rsidRPr="00873AFB">
              <w:rPr>
                <w:rFonts w:eastAsia="Times New Roman"/>
                <w:sz w:val="23"/>
                <w:szCs w:val="23"/>
                <w:lang w:eastAsia="ru-RU"/>
              </w:rPr>
              <w:t xml:space="preserve"> Символы Веры/Исповедания Веры/Соборные вероопределения/Символические книги.</w:t>
            </w:r>
          </w:p>
          <w:p w14:paraId="1D15F4A8" w14:textId="77777777"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14:paraId="6E579B95" w14:textId="77777777"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Пример ответа</w:t>
            </w: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. Божественное Откровения существует в виде Священного Предания в различных формах. Часть из этих форм представляет собой совокупность текстов вероучительного содержания. Таковыми являются: Символы Веры, Исповедания веры, Соборные вероопределения, а также Символические книги.</w:t>
            </w:r>
          </w:p>
          <w:p w14:paraId="31F89911" w14:textId="77777777" w:rsidR="00A40589" w:rsidRPr="00873AFB" w:rsidRDefault="00A40589" w:rsidP="00A40589">
            <w:pPr>
              <w:pStyle w:val="11"/>
              <w:tabs>
                <w:tab w:val="left" w:pos="8310"/>
              </w:tabs>
              <w:spacing w:line="240" w:lineRule="auto"/>
              <w:jc w:val="right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  <w:p w14:paraId="2914F76C" w14:textId="77777777" w:rsidR="00A40589" w:rsidRPr="00873AFB" w:rsidRDefault="00A40589" w:rsidP="00A40589">
            <w:pPr>
              <w:pStyle w:val="11"/>
              <w:tabs>
                <w:tab w:val="left" w:pos="8310"/>
              </w:tabs>
              <w:spacing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14:paraId="4E86DA1E" w14:textId="77777777" w:rsidR="00ED4F91" w:rsidRPr="00873AFB" w:rsidRDefault="00ED4F91" w:rsidP="00ED4F91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2.4.</w:t>
            </w:r>
          </w:p>
          <w:p w14:paraId="266A94DB" w14:textId="77777777" w:rsidR="00ED4F91" w:rsidRPr="00873AFB" w:rsidRDefault="000C32DF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4</w:t>
            </w:r>
            <w:r w:rsidR="0072669B" w:rsidRPr="00873AFB">
              <w:rPr>
                <w:rFonts w:ascii="Times New Roman" w:hAnsi="Times New Roman"/>
                <w:szCs w:val="24"/>
              </w:rPr>
              <w:t>.</w:t>
            </w:r>
            <w:r w:rsidR="00ED4F91" w:rsidRPr="00873AFB">
              <w:rPr>
                <w:rFonts w:ascii="Times New Roman" w:hAnsi="Times New Roman"/>
                <w:szCs w:val="24"/>
              </w:rPr>
              <w:t xml:space="preserve"> Вам предстоит рассказать аудитории о разных видах богопознания</w:t>
            </w:r>
            <w:r w:rsidR="00ED4F91" w:rsidRPr="00873AFB">
              <w:rPr>
                <w:rFonts w:ascii="Times New Roman" w:hAnsi="Times New Roman"/>
                <w:bCs/>
                <w:szCs w:val="24"/>
              </w:rPr>
              <w:t>. При этом нужно учитывать, что существуют естественный и сверхъестественный виды богопознания. Сформулируйте в нескольких предложениях основные тезисы Вашего выступления.</w:t>
            </w:r>
          </w:p>
          <w:p w14:paraId="61DD54DF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исследование природы / познание самого себя / исследование истории / Священное Писание.</w:t>
            </w:r>
          </w:p>
          <w:p w14:paraId="030DDB83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>. Господь не является самозам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к</w:t>
            </w:r>
            <w:r w:rsidRPr="00873AFB">
              <w:rPr>
                <w:rFonts w:ascii="Times New Roman" w:hAnsi="Times New Roman"/>
                <w:bCs/>
                <w:szCs w:val="24"/>
              </w:rPr>
              <w:t>нутой монадой – Он открывает Себя миру. Причём познать Бога человек может как естест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в</w:t>
            </w:r>
            <w:r w:rsidRPr="00873AFB">
              <w:rPr>
                <w:rFonts w:ascii="Times New Roman" w:hAnsi="Times New Roman"/>
                <w:bCs/>
                <w:szCs w:val="24"/>
              </w:rPr>
              <w:t>енным способом, используя естественные способности своей души, а также свер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х</w:t>
            </w:r>
            <w:r w:rsidRPr="00873AFB">
              <w:rPr>
                <w:rFonts w:ascii="Times New Roman" w:hAnsi="Times New Roman"/>
                <w:bCs/>
                <w:szCs w:val="24"/>
              </w:rPr>
              <w:t>ъестественным, приобщаясь к божественному Откровению. К видам естественного богопознания относятся: познание Бога через исследование природы, познание самого себя и исследование истории. Священное Писание можно отнести и к естественному, и к свер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х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ъестественному способам богопознания. </w:t>
            </w:r>
          </w:p>
          <w:p w14:paraId="45AAE4AA" w14:textId="77777777" w:rsidR="00ED4F91" w:rsidRPr="00873AFB" w:rsidRDefault="00ED4F91" w:rsidP="00ED4F91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10 минут.</w:t>
            </w:r>
          </w:p>
          <w:p w14:paraId="481330D1" w14:textId="77777777" w:rsidR="00ED4F91" w:rsidRPr="00873AFB" w:rsidRDefault="000C32DF" w:rsidP="00ED4F91">
            <w:pPr>
              <w:pStyle w:val="11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5</w:t>
            </w:r>
            <w:r w:rsidR="0072669B" w:rsidRPr="00873AFB">
              <w:rPr>
                <w:rFonts w:ascii="Times New Roman" w:hAnsi="Times New Roman"/>
                <w:szCs w:val="24"/>
              </w:rPr>
              <w:t>.</w:t>
            </w:r>
            <w:r w:rsidR="00ED4F91" w:rsidRPr="00873AFB">
              <w:rPr>
                <w:rFonts w:ascii="Times New Roman" w:hAnsi="Times New Roman"/>
                <w:szCs w:val="24"/>
              </w:rPr>
              <w:t xml:space="preserve"> В выступлении Вам нужно подчеркнуть, что Бог обладает абсолютной сущностью, полнотой и совершенством бытия. На это указывают апофатические свойства. Перечислите их. Сформулируйте базовые тезисы Вашего выступления.</w:t>
            </w:r>
          </w:p>
          <w:p w14:paraId="2344915A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14:paraId="1888F1DB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самобытность/неизменяемость  /вечность /вездеприсутствие</w:t>
            </w:r>
          </w:p>
          <w:p w14:paraId="58B30EF6" w14:textId="77777777"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. Бог непознаваем по сущности, но познаваем в Своих энергиях. Сущность Божия превосходит любые человеческие представления, не вмещается в рамки категорий земного бытия. На совершенство сущности Божией указывают апофатические свойства: самобытность, неизменяемость, вечность, вездеприсутствие. </w:t>
            </w:r>
          </w:p>
          <w:p w14:paraId="6851DA3E" w14:textId="77777777" w:rsidR="004671DB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6 минут.</w:t>
            </w:r>
          </w:p>
        </w:tc>
      </w:tr>
    </w:tbl>
    <w:p w14:paraId="39F5C577" w14:textId="77777777" w:rsidR="00F548F7" w:rsidRPr="00873AFB" w:rsidRDefault="00F548F7" w:rsidP="006E2F59">
      <w:pPr>
        <w:rPr>
          <w:b/>
          <w:bCs/>
          <w:szCs w:val="24"/>
        </w:rPr>
      </w:pPr>
    </w:p>
    <w:p w14:paraId="24A528EB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4 семестра</w:t>
      </w:r>
    </w:p>
    <w:p w14:paraId="6F1F8C2C" w14:textId="77777777" w:rsidR="0072669B" w:rsidRPr="00873AFB" w:rsidRDefault="0072669B" w:rsidP="0072669B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ОПК-2.5.</w:t>
      </w:r>
    </w:p>
    <w:p w14:paraId="285154CB" w14:textId="77777777"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 xml:space="preserve">1.Соотнесите триадологические заблуждения и их названия.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873AFB" w:rsidRPr="00873AFB" w14:paraId="1552FA47" w14:textId="77777777" w:rsidTr="000955FA">
        <w:tc>
          <w:tcPr>
            <w:tcW w:w="6629" w:type="dxa"/>
          </w:tcPr>
          <w:p w14:paraId="532EBD4C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1) Бог-монада, меняющий лица, как маски</w:t>
            </w:r>
          </w:p>
        </w:tc>
        <w:tc>
          <w:tcPr>
            <w:tcW w:w="2835" w:type="dxa"/>
          </w:tcPr>
          <w:p w14:paraId="4320E660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а) Динамизм</w:t>
            </w:r>
          </w:p>
          <w:p w14:paraId="6032BB94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73AFB" w:rsidRPr="00873AFB" w14:paraId="38D17E90" w14:textId="77777777" w:rsidTr="000955FA">
        <w:tc>
          <w:tcPr>
            <w:tcW w:w="6629" w:type="dxa"/>
          </w:tcPr>
          <w:p w14:paraId="2B5843A5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2) Общая Сущность Божия лишь условна – существуют только частные сущности Отца, Сына и Святого Духа.</w:t>
            </w:r>
          </w:p>
        </w:tc>
        <w:tc>
          <w:tcPr>
            <w:tcW w:w="2835" w:type="dxa"/>
          </w:tcPr>
          <w:p w14:paraId="7427E036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б) Модализм</w:t>
            </w:r>
          </w:p>
        </w:tc>
      </w:tr>
      <w:tr w:rsidR="00873AFB" w:rsidRPr="00873AFB" w14:paraId="49113ED7" w14:textId="77777777" w:rsidTr="000955FA">
        <w:tc>
          <w:tcPr>
            <w:tcW w:w="6629" w:type="dxa"/>
          </w:tcPr>
          <w:p w14:paraId="57F13965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3) Логос предвечен, но не вечен и является высшим творением.</w:t>
            </w:r>
          </w:p>
        </w:tc>
        <w:tc>
          <w:tcPr>
            <w:tcW w:w="2835" w:type="dxa"/>
          </w:tcPr>
          <w:p w14:paraId="5C33C4C9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в) Заблуждения Оригена</w:t>
            </w:r>
          </w:p>
        </w:tc>
      </w:tr>
      <w:tr w:rsidR="00873AFB" w:rsidRPr="00873AFB" w14:paraId="10B05ADF" w14:textId="77777777" w:rsidTr="000955FA">
        <w:tc>
          <w:tcPr>
            <w:tcW w:w="6629" w:type="dxa"/>
          </w:tcPr>
          <w:p w14:paraId="35A4A68E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4) Логос – естественная сила Отца, снизшедшая на челов</w:t>
            </w:r>
            <w:r w:rsidR="002E1DB2" w:rsidRPr="00873AFB">
              <w:rPr>
                <w:rFonts w:ascii="Times New Roman" w:hAnsi="Times New Roman"/>
                <w:szCs w:val="24"/>
              </w:rPr>
              <w:t>е</w:t>
            </w:r>
            <w:r w:rsidRPr="00873AFB">
              <w:rPr>
                <w:rFonts w:ascii="Times New Roman" w:hAnsi="Times New Roman"/>
                <w:szCs w:val="24"/>
              </w:rPr>
              <w:t>ка Иисуса.</w:t>
            </w:r>
          </w:p>
        </w:tc>
        <w:tc>
          <w:tcPr>
            <w:tcW w:w="2835" w:type="dxa"/>
          </w:tcPr>
          <w:p w14:paraId="0896775F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г) Арианство</w:t>
            </w:r>
          </w:p>
          <w:p w14:paraId="0F6E2C90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2669B" w:rsidRPr="00873AFB" w14:paraId="2DE2DD00" w14:textId="77777777" w:rsidTr="000955FA">
        <w:tc>
          <w:tcPr>
            <w:tcW w:w="6629" w:type="dxa"/>
          </w:tcPr>
          <w:p w14:paraId="589AC639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14:paraId="44B34ECD" w14:textId="77777777"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д) Тритеизм</w:t>
            </w:r>
          </w:p>
        </w:tc>
      </w:tr>
    </w:tbl>
    <w:p w14:paraId="73450A42" w14:textId="77777777"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360"/>
        <w:jc w:val="left"/>
        <w:rPr>
          <w:rFonts w:ascii="Times New Roman" w:hAnsi="Times New Roman"/>
          <w:szCs w:val="24"/>
        </w:rPr>
      </w:pPr>
    </w:p>
    <w:p w14:paraId="3AA78E32" w14:textId="77777777"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lastRenderedPageBreak/>
        <w:t>Правильный ответ</w:t>
      </w:r>
      <w:r w:rsidRPr="00873AFB">
        <w:rPr>
          <w:rFonts w:ascii="Times New Roman" w:hAnsi="Times New Roman"/>
          <w:bCs/>
          <w:szCs w:val="24"/>
        </w:rPr>
        <w:t>: 1 – б, 2 – д, 3 – г, 4 – а.</w:t>
      </w:r>
    </w:p>
    <w:p w14:paraId="4906F6B2" w14:textId="77777777"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 минута</w:t>
      </w:r>
    </w:p>
    <w:p w14:paraId="2B32DF09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2  (диф.зачет по окончании 4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278E5D92" w14:textId="77777777" w:rsidTr="004671DB">
        <w:tc>
          <w:tcPr>
            <w:tcW w:w="9571" w:type="dxa"/>
          </w:tcPr>
          <w:p w14:paraId="59A323FA" w14:textId="77777777" w:rsidR="0072669B" w:rsidRPr="00873AFB" w:rsidRDefault="0072669B" w:rsidP="0072669B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2.5.</w:t>
            </w:r>
          </w:p>
          <w:p w14:paraId="62A80124" w14:textId="77777777"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1.  Есть ли указания на Лицо Сына Божия в Ветхом Завете? Если да, то перечислите их.</w:t>
            </w:r>
          </w:p>
          <w:p w14:paraId="62409B51" w14:textId="77777777"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Ангел Господень /Божественная Премудрость /Слово/мессианские пророчества.</w:t>
            </w:r>
          </w:p>
          <w:p w14:paraId="63935913" w14:textId="77777777"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. Сын Божий неоднократно открывал Себя в Ветхом Завете. Так, Он являлся Аврааму (Быт. 22:10-18), Агари (Быт. 16:7-14) и Моисею (Исх. 3:2-15) как Ангел Господень. При творении мира Библия указывает на Божественную Премудрость, которая была «Художницей» тварного бытия (Прем. 8:30). Собственно, мир был сотворён «Словом Господним» (Пс. 32:6), Вторым Лицом Святой Троицы. </w:t>
            </w:r>
          </w:p>
          <w:p w14:paraId="26CD2843" w14:textId="77777777" w:rsidR="004671DB" w:rsidRPr="00873AFB" w:rsidRDefault="0072669B" w:rsidP="0072669B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</w:tc>
      </w:tr>
    </w:tbl>
    <w:p w14:paraId="1BA86B9B" w14:textId="77777777" w:rsidR="004671DB" w:rsidRPr="00873AFB" w:rsidRDefault="004671DB" w:rsidP="004671DB">
      <w:pPr>
        <w:rPr>
          <w:b/>
          <w:bCs/>
          <w:szCs w:val="24"/>
        </w:rPr>
      </w:pPr>
    </w:p>
    <w:p w14:paraId="2734CA50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5 семестра</w:t>
      </w:r>
    </w:p>
    <w:p w14:paraId="2F4230F6" w14:textId="77777777" w:rsidR="0072669B" w:rsidRPr="00873AFB" w:rsidRDefault="0072669B" w:rsidP="0072669B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2.5.</w:t>
      </w:r>
    </w:p>
    <w:p w14:paraId="195D154D" w14:textId="77777777" w:rsidR="0072669B" w:rsidRPr="00873AFB" w:rsidRDefault="002E1DB2" w:rsidP="0072669B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1</w:t>
      </w:r>
      <w:r w:rsidR="0072669B" w:rsidRPr="00873AFB">
        <w:rPr>
          <w:rFonts w:ascii="Times New Roman" w:hAnsi="Times New Roman"/>
          <w:bCs/>
          <w:szCs w:val="24"/>
        </w:rPr>
        <w:t>. Вы собираетесь рассказать об основных нехристианских концепциях происхождения мира. О каких конкретно концепциях Вы будете рассказывать? Перечислите концепции и их представителей.</w:t>
      </w:r>
    </w:p>
    <w:p w14:paraId="2306ECD6" w14:textId="77777777"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Ключ к ответу</w:t>
      </w:r>
      <w:r w:rsidRPr="00873AFB">
        <w:rPr>
          <w:rFonts w:ascii="Times New Roman" w:hAnsi="Times New Roman"/>
          <w:bCs/>
          <w:szCs w:val="24"/>
        </w:rPr>
        <w:t>: дуализм /пантеизм /Платон/Аристотель/Плотин.</w:t>
      </w:r>
    </w:p>
    <w:p w14:paraId="5BB89A9E" w14:textId="77777777"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szCs w:val="24"/>
        </w:rPr>
        <w:t>Пример ответа</w:t>
      </w:r>
      <w:r w:rsidRPr="00873AFB">
        <w:rPr>
          <w:rFonts w:ascii="Times New Roman" w:hAnsi="Times New Roman"/>
          <w:bCs/>
          <w:szCs w:val="24"/>
        </w:rPr>
        <w:t>. Дренвие мыслители и философы неоднократно пытались постичь тайны Космоса, оъяснить его устройство и происхождение. Так, среди древних греков существовало несколько взглядов на происхождение мира. Дуализма в этом вопросе придерживались Платон и Аристотель, пантеизма – Плотин.</w:t>
      </w:r>
    </w:p>
    <w:p w14:paraId="5410872C" w14:textId="77777777" w:rsidR="0072669B" w:rsidRPr="00873AFB" w:rsidRDefault="0072669B" w:rsidP="0072669B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 xml:space="preserve">: 10 минут. </w:t>
      </w:r>
    </w:p>
    <w:p w14:paraId="191E92C8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3  (диф.зачет по окончании 5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4197961B" w14:textId="77777777" w:rsidTr="004671DB">
        <w:tc>
          <w:tcPr>
            <w:tcW w:w="9571" w:type="dxa"/>
          </w:tcPr>
          <w:p w14:paraId="44F1B66F" w14:textId="77777777" w:rsidR="0072669B" w:rsidRPr="00873AFB" w:rsidRDefault="0072669B" w:rsidP="0072669B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2.5.</w:t>
            </w:r>
          </w:p>
          <w:p w14:paraId="07F08783" w14:textId="77777777" w:rsidR="0072669B" w:rsidRPr="00873AFB" w:rsidRDefault="002E1DB2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1.</w:t>
            </w:r>
            <w:r w:rsidR="0072669B" w:rsidRPr="00873AFB">
              <w:rPr>
                <w:rFonts w:ascii="Times New Roman" w:hAnsi="Times New Roman"/>
                <w:bCs/>
                <w:szCs w:val="24"/>
              </w:rPr>
              <w:t>Вы собираетесь рассказать об основных нехристианских концепциях происхождения мира. О каких конкретно концепциях Вы будете рассказывать? Перечислите концепции и их представителей.</w:t>
            </w:r>
          </w:p>
          <w:p w14:paraId="318B4F22" w14:textId="77777777"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дуализм /пантеизм /Платон/Аристотель/Плотин.</w:t>
            </w:r>
          </w:p>
          <w:p w14:paraId="48679B13" w14:textId="77777777"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>. Дренвие мыслители и философы неоднократно пытались постичь тайны Космоса, оъяснить его устройство и происхождение. Так, среди древних греков существовало несколько взглядов на происхождение мира. Дуализма в этом вопросе придерживались Платон и Аристотель, пантеизма – Плотин.</w:t>
            </w:r>
          </w:p>
          <w:p w14:paraId="49B50BEE" w14:textId="77777777" w:rsidR="004671DB" w:rsidRPr="00873AFB" w:rsidRDefault="0072669B" w:rsidP="0072669B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</w:tc>
      </w:tr>
    </w:tbl>
    <w:p w14:paraId="6F66722E" w14:textId="77777777" w:rsidR="004671DB" w:rsidRPr="00873AFB" w:rsidRDefault="004671DB" w:rsidP="004671DB">
      <w:pPr>
        <w:rPr>
          <w:b/>
          <w:bCs/>
          <w:szCs w:val="24"/>
        </w:rPr>
      </w:pPr>
    </w:p>
    <w:p w14:paraId="48374FE3" w14:textId="77777777"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lastRenderedPageBreak/>
        <w:t>4. Вопросы по индикаторам компетенции по дисциплине ФИЗИЧЕСКАЯ КУЛЬТУРА И СПОРТ</w:t>
      </w:r>
    </w:p>
    <w:p w14:paraId="0D009700" w14:textId="77777777" w:rsidR="004671DB" w:rsidRPr="00873AFB" w:rsidRDefault="004671DB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 6 семестра</w:t>
      </w:r>
    </w:p>
    <w:p w14:paraId="6AADA52D" w14:textId="77777777" w:rsidR="00095C06" w:rsidRPr="00873AFB" w:rsidRDefault="00095C06" w:rsidP="00095C06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2.5</w:t>
      </w:r>
    </w:p>
    <w:p w14:paraId="22A6A8CF" w14:textId="77777777" w:rsidR="00095C06" w:rsidRPr="00873AFB" w:rsidRDefault="00095C06" w:rsidP="00095C06">
      <w:r w:rsidRPr="00873AFB">
        <w:t xml:space="preserve">1.Что понимается под физическим воспитанием как частью физической культуры? </w:t>
      </w:r>
    </w:p>
    <w:p w14:paraId="6EA6D188" w14:textId="77777777" w:rsidR="00095C06" w:rsidRPr="00873AFB" w:rsidRDefault="00095C06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873AFB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873AFB">
        <w:rPr>
          <w:rFonts w:ascii="Times New Roman" w:hAnsi="Times New Roman"/>
          <w:iCs/>
          <w:szCs w:val="24"/>
          <w:shd w:val="clear" w:color="auto" w:fill="FFFFFF"/>
        </w:rPr>
        <w:t>Процесс, достижения, совершенствование, укрепление здоровья.</w:t>
      </w:r>
    </w:p>
    <w:p w14:paraId="10C1416D" w14:textId="77777777" w:rsidR="00095C06" w:rsidRPr="00873AFB" w:rsidRDefault="00095C06" w:rsidP="00095C06">
      <w:r w:rsidRPr="00873AFB">
        <w:rPr>
          <w:bCs/>
          <w:i/>
          <w:iCs/>
          <w:szCs w:val="24"/>
        </w:rPr>
        <w:t>Правильны</w:t>
      </w:r>
      <w:r w:rsidRPr="00873AFB">
        <w:rPr>
          <w:bCs/>
          <w:i/>
          <w:iCs/>
        </w:rPr>
        <w:t>й</w:t>
      </w:r>
      <w:r w:rsidRPr="00873AFB">
        <w:rPr>
          <w:bCs/>
          <w:i/>
          <w:iCs/>
          <w:szCs w:val="24"/>
        </w:rPr>
        <w:t xml:space="preserve"> ответ</w:t>
      </w:r>
      <w:r w:rsidRPr="00873AFB">
        <w:rPr>
          <w:bCs/>
          <w:szCs w:val="24"/>
        </w:rPr>
        <w:t>:</w:t>
      </w:r>
      <w:r w:rsidRPr="00873AFB">
        <w:rPr>
          <w:rFonts w:eastAsia="Times New Roman"/>
          <w:bCs/>
          <w:szCs w:val="24"/>
        </w:rPr>
        <w:t xml:space="preserve"> </w:t>
      </w:r>
      <w:r w:rsidRPr="00873AFB">
        <w:rPr>
          <w:szCs w:val="24"/>
        </w:rPr>
        <w:t>Это организованный процесс направленного применения накопленных поколениями достижений для физического совершенствования человека и укрепления здоровья.</w:t>
      </w:r>
    </w:p>
    <w:p w14:paraId="60F79F2E" w14:textId="77777777"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 минуты</w:t>
      </w:r>
    </w:p>
    <w:p w14:paraId="16A2847A" w14:textId="77777777" w:rsidR="00095C06" w:rsidRPr="00873AFB" w:rsidRDefault="00095C06" w:rsidP="00095C06">
      <w:r w:rsidRPr="00873AFB">
        <w:t>2.Как называются виды двигательных действий, которые направлены на реализацию задач физического обучения?</w:t>
      </w:r>
    </w:p>
    <w:p w14:paraId="73C0EAD9" w14:textId="77777777" w:rsidR="00095C06" w:rsidRPr="00873AFB" w:rsidRDefault="00095C06" w:rsidP="00095C06">
      <w:pPr>
        <w:rPr>
          <w:iCs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Действия, задачи физического воспитания, физические качества.</w:t>
      </w:r>
    </w:p>
    <w:p w14:paraId="4AFE7F51" w14:textId="77777777" w:rsidR="00095C06" w:rsidRPr="00873AFB" w:rsidRDefault="00095C06" w:rsidP="00095C06">
      <w:pPr>
        <w:pStyle w:val="11"/>
        <w:tabs>
          <w:tab w:val="left" w:pos="8310"/>
        </w:tabs>
        <w:spacing w:line="240" w:lineRule="auto"/>
        <w:ind w:left="0"/>
        <w:rPr>
          <w:rStyle w:val="hgkelc"/>
          <w:rFonts w:ascii="Times New Roman" w:hAnsi="Times New Roman"/>
          <w:szCs w:val="24"/>
          <w:shd w:val="clear" w:color="auto" w:fill="FFFFFF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</w:t>
      </w:r>
      <w:r w:rsidRPr="00873AFB">
        <w:rPr>
          <w:bCs/>
          <w:i/>
          <w:iCs/>
        </w:rPr>
        <w:t>й</w:t>
      </w:r>
      <w:r w:rsidRPr="00873AFB">
        <w:rPr>
          <w:rFonts w:ascii="Times New Roman" w:hAnsi="Times New Roman"/>
          <w:bCs/>
          <w:i/>
          <w:iCs/>
          <w:szCs w:val="24"/>
        </w:rPr>
        <w:t xml:space="preserve"> ответ</w:t>
      </w:r>
      <w:r w:rsidRPr="00873AFB">
        <w:rPr>
          <w:rFonts w:ascii="Times New Roman" w:hAnsi="Times New Roman"/>
          <w:bCs/>
          <w:szCs w:val="24"/>
        </w:rPr>
        <w:t xml:space="preserve">: </w:t>
      </w:r>
      <w:r w:rsidRPr="00873AFB">
        <w:rPr>
          <w:rStyle w:val="d9fyld"/>
          <w:rFonts w:ascii="Times New Roman" w:hAnsi="Times New Roman"/>
          <w:szCs w:val="24"/>
          <w:shd w:val="clear" w:color="auto" w:fill="FFFFFF"/>
        </w:rPr>
        <w:t xml:space="preserve">Это </w:t>
      </w:r>
      <w:r w:rsidRPr="00873AFB">
        <w:rPr>
          <w:rStyle w:val="hgkelc"/>
          <w:rFonts w:ascii="Times New Roman" w:hAnsi="Times New Roman"/>
          <w:szCs w:val="24"/>
          <w:shd w:val="clear" w:color="auto" w:fill="FFFFFF"/>
        </w:rPr>
        <w:t>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 виды двигательных действий, направленные на изменение форм телосложения и развитие физических качеств.</w:t>
      </w:r>
    </w:p>
    <w:p w14:paraId="20672344" w14:textId="77777777"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2 минуты</w:t>
      </w:r>
    </w:p>
    <w:p w14:paraId="2FC09D34" w14:textId="77777777" w:rsidR="00095C06" w:rsidRPr="00873AFB" w:rsidRDefault="00095C06" w:rsidP="00095C06">
      <w:r w:rsidRPr="00873AFB">
        <w:t>3.Перечислите четыре этапа обучения технике физических упражнений.</w:t>
      </w:r>
    </w:p>
    <w:p w14:paraId="0B5BA1E5" w14:textId="77777777" w:rsidR="00095C06" w:rsidRPr="00873AFB" w:rsidRDefault="00095C06" w:rsidP="00095C06">
      <w:pPr>
        <w:rPr>
          <w:iCs/>
          <w:szCs w:val="24"/>
          <w:shd w:val="clear" w:color="auto" w:fill="FFFFFF"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Физические упражнения, этапы, умения, навыки.</w:t>
      </w:r>
    </w:p>
    <w:p w14:paraId="555E850A" w14:textId="77777777" w:rsidR="00095C06" w:rsidRPr="00873AFB" w:rsidRDefault="00095C06" w:rsidP="00095C06">
      <w:pPr>
        <w:pStyle w:val="ae"/>
        <w:widowControl w:val="0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73AFB">
        <w:rPr>
          <w:bCs/>
          <w:i/>
          <w:iCs/>
        </w:rPr>
        <w:t>Правильный ответ</w:t>
      </w:r>
      <w:r w:rsidRPr="00873AFB">
        <w:rPr>
          <w:bCs/>
        </w:rPr>
        <w:t xml:space="preserve">: </w:t>
      </w:r>
      <w:r w:rsidRPr="00873AFB">
        <w:t>Четыре этапа обучения технике физических упражнений это ознакомление, разучивание, закрепление, совершенствование. Так же можно выделить: Этап первоначального представления.</w:t>
      </w:r>
      <w:r w:rsidRPr="00873AFB">
        <w:rPr>
          <w:shd w:val="clear" w:color="auto" w:fill="FFFFFF"/>
        </w:rPr>
        <w:t> </w:t>
      </w:r>
      <w:r w:rsidRPr="00873AFB">
        <w:t>Этап разучивания и освоения техники.</w:t>
      </w:r>
      <w:r w:rsidRPr="00873AFB">
        <w:rPr>
          <w:shd w:val="clear" w:color="auto" w:fill="FFFFFF"/>
        </w:rPr>
        <w:t> </w:t>
      </w:r>
      <w:r w:rsidRPr="00873AFB">
        <w:t>Умения и навыки.</w:t>
      </w:r>
      <w:r w:rsidRPr="00873AFB">
        <w:rPr>
          <w:shd w:val="clear" w:color="auto" w:fill="FFFFFF"/>
        </w:rPr>
        <w:t> </w:t>
      </w:r>
      <w:r w:rsidRPr="00873AFB">
        <w:t>Предпосылки перехода умения в навык</w:t>
      </w:r>
      <w:r w:rsidRPr="00873AFB">
        <w:rPr>
          <w:shd w:val="clear" w:color="auto" w:fill="FFFFFF"/>
        </w:rPr>
        <w:t>.</w:t>
      </w:r>
    </w:p>
    <w:p w14:paraId="2622A8FA" w14:textId="77777777" w:rsidR="00095C06" w:rsidRPr="00873AFB" w:rsidRDefault="00095C06" w:rsidP="00095C06">
      <w:pPr>
        <w:pStyle w:val="ae"/>
        <w:widowControl w:val="0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14:paraId="1AB93838" w14:textId="77777777"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 минуты</w:t>
      </w:r>
    </w:p>
    <w:p w14:paraId="4EAE7510" w14:textId="77777777" w:rsidR="00095C06" w:rsidRPr="00873AFB" w:rsidRDefault="00095C06" w:rsidP="00095C06">
      <w:r w:rsidRPr="00873AFB">
        <w:t>4. Объясните, в чём заключается различие между подготовкой и подготовленностью.</w:t>
      </w:r>
    </w:p>
    <w:p w14:paraId="15CDD3E9" w14:textId="77777777" w:rsidR="00095C06" w:rsidRPr="00873AFB" w:rsidRDefault="00095C06" w:rsidP="00095C06">
      <w:pPr>
        <w:rPr>
          <w:iCs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Процесс,</w:t>
      </w:r>
      <w:r w:rsidRPr="00873AFB">
        <w:rPr>
          <w:i/>
          <w:szCs w:val="24"/>
          <w:shd w:val="clear" w:color="auto" w:fill="FFFFFF"/>
        </w:rPr>
        <w:t xml:space="preserve"> </w:t>
      </w:r>
      <w:r w:rsidRPr="00873AFB">
        <w:rPr>
          <w:iCs/>
          <w:szCs w:val="24"/>
          <w:shd w:val="clear" w:color="auto" w:fill="FFFFFF"/>
        </w:rPr>
        <w:t>навыки, уровень, способности, формирование.</w:t>
      </w:r>
    </w:p>
    <w:p w14:paraId="1447571B" w14:textId="77777777" w:rsidR="00095C06" w:rsidRPr="00873AFB" w:rsidRDefault="00095C06" w:rsidP="00095C06">
      <w:pPr>
        <w:pStyle w:val="a4"/>
        <w:tabs>
          <w:tab w:val="clear" w:pos="993"/>
        </w:tabs>
        <w:spacing w:after="0"/>
        <w:contextualSpacing/>
        <w:rPr>
          <w:rFonts w:cs="Times New Roman"/>
          <w:b w:val="0"/>
          <w:bCs/>
        </w:rPr>
      </w:pPr>
      <w:r w:rsidRPr="00873AFB">
        <w:rPr>
          <w:bCs/>
          <w:i/>
          <w:iCs/>
        </w:rPr>
        <w:t>Правильный ответ</w:t>
      </w:r>
      <w:r w:rsidRPr="00873AFB">
        <w:rPr>
          <w:bCs/>
        </w:rPr>
        <w:t xml:space="preserve">: </w:t>
      </w:r>
      <w:r w:rsidRPr="00873AFB">
        <w:rPr>
          <w:rFonts w:cs="Times New Roman"/>
          <w:b w:val="0"/>
          <w:bCs/>
        </w:rPr>
        <w:t>Физическая подготовка – процесс, направленный на развитие физических, способностей, двигательных умений и навыков, необходимых в конкретной профессиональной или спортивной деятельности человека. Физическая подготовленность – уровень достигнутого развития двигательных способностей, формирования двигательных навыков.</w:t>
      </w:r>
    </w:p>
    <w:p w14:paraId="0FE568E6" w14:textId="77777777"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5 минут</w:t>
      </w:r>
    </w:p>
    <w:p w14:paraId="6EF5FAF8" w14:textId="77777777" w:rsidR="00095C06" w:rsidRPr="00873AFB" w:rsidRDefault="00095C06" w:rsidP="00095C06">
      <w:pPr>
        <w:pStyle w:val="ae"/>
        <w:widowControl w:val="0"/>
        <w:tabs>
          <w:tab w:val="left" w:pos="426"/>
        </w:tabs>
        <w:spacing w:before="0" w:beforeAutospacing="0" w:after="0" w:afterAutospacing="0"/>
        <w:jc w:val="both"/>
      </w:pPr>
    </w:p>
    <w:p w14:paraId="6DA9FDDE" w14:textId="77777777" w:rsidR="00095C06" w:rsidRPr="00873AFB" w:rsidRDefault="00095C06" w:rsidP="00095C06">
      <w:r w:rsidRPr="00873AFB">
        <w:t>5. Что понимается под техникой выполнения физических упражнений?</w:t>
      </w:r>
    </w:p>
    <w:p w14:paraId="2D7D1E91" w14:textId="77777777" w:rsidR="00095C06" w:rsidRPr="00873AFB" w:rsidRDefault="00095C06" w:rsidP="00095C06">
      <w:pPr>
        <w:rPr>
          <w:iCs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Техника, совокупность правил, двигательные задачи, эталонная техника.</w:t>
      </w:r>
    </w:p>
    <w:p w14:paraId="340A7053" w14:textId="77777777" w:rsidR="00095C06" w:rsidRPr="00873AFB" w:rsidRDefault="00095C06" w:rsidP="00095C06">
      <w:pPr>
        <w:spacing w:line="240" w:lineRule="auto"/>
        <w:rPr>
          <w:bCs/>
          <w:szCs w:val="24"/>
        </w:rPr>
      </w:pPr>
      <w:r w:rsidRPr="00873AFB">
        <w:rPr>
          <w:bCs/>
          <w:i/>
          <w:iCs/>
          <w:szCs w:val="24"/>
        </w:rPr>
        <w:lastRenderedPageBreak/>
        <w:t>Правильны</w:t>
      </w:r>
      <w:r w:rsidRPr="00873AFB">
        <w:rPr>
          <w:bCs/>
          <w:i/>
          <w:iCs/>
        </w:rPr>
        <w:t>й</w:t>
      </w:r>
      <w:r w:rsidRPr="00873AFB">
        <w:rPr>
          <w:bCs/>
          <w:i/>
          <w:iCs/>
          <w:szCs w:val="24"/>
        </w:rPr>
        <w:t xml:space="preserve"> ответ</w:t>
      </w:r>
      <w:r w:rsidRPr="00873AFB">
        <w:rPr>
          <w:bCs/>
          <w:szCs w:val="24"/>
        </w:rPr>
        <w:t>:</w:t>
      </w:r>
      <w:r w:rsidRPr="00873AFB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Pr="00873AFB">
        <w:rPr>
          <w:szCs w:val="24"/>
          <w:shd w:val="clear" w:color="auto" w:fill="FFFFFF"/>
        </w:rPr>
        <w:t>Техника выполнения упражнения - это совокупность правил, руководствуясь которыми спортсмен выполняет двигательную задачу наиболее эффективно, рационально. Существует эталонная техника - она описана в литературе, объясняет весь алгоритм выполнения упражнения.</w:t>
      </w:r>
    </w:p>
    <w:p w14:paraId="0F83FD37" w14:textId="77777777"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 минуты</w:t>
      </w:r>
    </w:p>
    <w:p w14:paraId="5595F162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  (зачет по окончании 6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5DEE04A0" w14:textId="77777777" w:rsidTr="000955FA">
        <w:tc>
          <w:tcPr>
            <w:tcW w:w="9571" w:type="dxa"/>
          </w:tcPr>
          <w:p w14:paraId="745A2499" w14:textId="77777777" w:rsidR="00095C06" w:rsidRPr="00873AFB" w:rsidRDefault="00095C06" w:rsidP="00095C06">
            <w:pPr>
              <w:spacing w:line="240" w:lineRule="auto"/>
              <w:rPr>
                <w:szCs w:val="24"/>
                <w:u w:val="single"/>
                <w:lang w:eastAsia="ru-RU"/>
              </w:rPr>
            </w:pPr>
            <w:r w:rsidRPr="00873AFB">
              <w:rPr>
                <w:b/>
                <w:szCs w:val="24"/>
                <w:u w:val="single"/>
              </w:rPr>
              <w:t xml:space="preserve"> ОПК 2.5</w:t>
            </w:r>
          </w:p>
          <w:p w14:paraId="413B0648" w14:textId="77777777" w:rsidR="00095C06" w:rsidRPr="00873AFB" w:rsidRDefault="00095C06" w:rsidP="00095C06">
            <w:r w:rsidRPr="00873AFB">
              <w:t xml:space="preserve">1.Что понимается под физическим воспитанием как частью физической культуры? </w:t>
            </w:r>
          </w:p>
          <w:p w14:paraId="106CC603" w14:textId="77777777" w:rsidR="00095C06" w:rsidRPr="00873AFB" w:rsidRDefault="00095C06" w:rsidP="00095C0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</w:rPr>
            </w:pPr>
            <w:r w:rsidRPr="00873AFB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Процесс, достижения, совершенствование, укрепление здоровья.</w:t>
            </w:r>
          </w:p>
          <w:p w14:paraId="37F50A00" w14:textId="77777777" w:rsidR="00095C06" w:rsidRPr="00873AFB" w:rsidRDefault="00095C06" w:rsidP="00095C06">
            <w:r w:rsidRPr="00873AFB">
              <w:rPr>
                <w:bCs/>
                <w:i/>
                <w:iCs/>
                <w:szCs w:val="24"/>
              </w:rPr>
              <w:t>Правильны</w:t>
            </w:r>
            <w:r w:rsidRPr="00873AFB">
              <w:rPr>
                <w:bCs/>
                <w:i/>
                <w:iCs/>
              </w:rPr>
              <w:t>й</w:t>
            </w:r>
            <w:r w:rsidRPr="00873AFB">
              <w:rPr>
                <w:bCs/>
                <w:i/>
                <w:iCs/>
                <w:szCs w:val="24"/>
              </w:rPr>
              <w:t xml:space="preserve"> ответ</w:t>
            </w:r>
            <w:r w:rsidRPr="00873AFB">
              <w:rPr>
                <w:bCs/>
                <w:szCs w:val="24"/>
              </w:rPr>
              <w:t>:</w:t>
            </w:r>
            <w:r w:rsidRPr="00873AFB">
              <w:rPr>
                <w:rFonts w:eastAsia="Times New Roman"/>
                <w:bCs/>
                <w:szCs w:val="24"/>
              </w:rPr>
              <w:t xml:space="preserve"> </w:t>
            </w:r>
            <w:r w:rsidRPr="00873AFB">
              <w:rPr>
                <w:szCs w:val="24"/>
              </w:rPr>
              <w:t>Это организованный процесс направленного применения накопленных поколениями достижений для физического совершенствования человека и укрепления здоровья.</w:t>
            </w:r>
          </w:p>
          <w:p w14:paraId="4E8D8295" w14:textId="77777777"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3 минуты</w:t>
            </w:r>
          </w:p>
          <w:p w14:paraId="25D76D24" w14:textId="77777777" w:rsidR="00095C06" w:rsidRPr="00873AFB" w:rsidRDefault="00095C06" w:rsidP="00095C06">
            <w:r w:rsidRPr="00873AFB">
              <w:t>2.Как называются виды двигательных действий, которые направлены на реализацию задач физического обучения?</w:t>
            </w:r>
          </w:p>
          <w:p w14:paraId="5482BDD7" w14:textId="77777777" w:rsidR="00095C06" w:rsidRPr="00873AFB" w:rsidRDefault="00095C06" w:rsidP="00095C06">
            <w:pPr>
              <w:rPr>
                <w:iCs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Действия, задачи физического воспитания, физические качества.</w:t>
            </w:r>
          </w:p>
          <w:p w14:paraId="36B9D10D" w14:textId="77777777" w:rsidR="00095C06" w:rsidRPr="00873AFB" w:rsidRDefault="00095C06" w:rsidP="00095C0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Style w:val="hgkelc"/>
                <w:rFonts w:ascii="Times New Roman" w:hAnsi="Times New Roman"/>
                <w:szCs w:val="24"/>
                <w:shd w:val="clear" w:color="auto" w:fill="FFFFFF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Правильны</w:t>
            </w:r>
            <w:r w:rsidRPr="00873AFB">
              <w:rPr>
                <w:bCs/>
                <w:i/>
                <w:iCs/>
              </w:rPr>
              <w:t>й</w:t>
            </w: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ответ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873AFB">
              <w:rPr>
                <w:rStyle w:val="d9fyld"/>
                <w:rFonts w:ascii="Times New Roman" w:hAnsi="Times New Roman"/>
                <w:szCs w:val="24"/>
                <w:shd w:val="clear" w:color="auto" w:fill="FFFFFF"/>
              </w:rPr>
              <w:t xml:space="preserve">Это </w:t>
            </w:r>
            <w:r w:rsidRPr="00873AFB">
              <w:rPr>
                <w:rStyle w:val="hgkelc"/>
                <w:rFonts w:ascii="Times New Roman" w:hAnsi="Times New Roman"/>
                <w:szCs w:val="24"/>
                <w:shd w:val="clear" w:color="auto" w:fill="FFFFFF"/>
              </w:rPr>
              <w:t>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 виды двигательных действий, направленные на изменение форм телосложения и развитие физических качеств.</w:t>
            </w:r>
          </w:p>
          <w:p w14:paraId="1195A170" w14:textId="77777777"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2 минуты</w:t>
            </w:r>
          </w:p>
          <w:p w14:paraId="345F04A1" w14:textId="77777777" w:rsidR="00095C06" w:rsidRPr="00873AFB" w:rsidRDefault="00095C06" w:rsidP="00095C06">
            <w:r w:rsidRPr="00873AFB">
              <w:t>3.Перечислите четыре этапа обучения технике физических упражнений.</w:t>
            </w:r>
          </w:p>
          <w:p w14:paraId="3C415E25" w14:textId="77777777" w:rsidR="00095C06" w:rsidRPr="00873AFB" w:rsidRDefault="00095C06" w:rsidP="00095C06">
            <w:pPr>
              <w:rPr>
                <w:iCs/>
                <w:szCs w:val="24"/>
                <w:shd w:val="clear" w:color="auto" w:fill="FFFFFF"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Физические упражнения, этапы, умения, навыки.</w:t>
            </w:r>
          </w:p>
          <w:p w14:paraId="32C57A1F" w14:textId="77777777" w:rsidR="00095C06" w:rsidRPr="00873AFB" w:rsidRDefault="00095C06" w:rsidP="00095C06">
            <w:pPr>
              <w:pStyle w:val="ae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73AFB">
              <w:rPr>
                <w:bCs/>
                <w:i/>
                <w:iCs/>
              </w:rPr>
              <w:t>Правильный ответ</w:t>
            </w:r>
            <w:r w:rsidRPr="00873AFB">
              <w:rPr>
                <w:bCs/>
              </w:rPr>
              <w:t xml:space="preserve">: </w:t>
            </w:r>
            <w:r w:rsidRPr="00873AFB">
              <w:t>Четыре этапа обучения технике физических упражнений это ознакомление, разучивание, закрепление, совершенствование. Так же можно выделить: Этап первоначального представления.</w:t>
            </w:r>
            <w:r w:rsidRPr="00873AFB">
              <w:rPr>
                <w:shd w:val="clear" w:color="auto" w:fill="FFFFFF"/>
              </w:rPr>
              <w:t> </w:t>
            </w:r>
            <w:r w:rsidRPr="00873AFB">
              <w:t>Этап разучивания и освоения техники.</w:t>
            </w:r>
            <w:r w:rsidRPr="00873AFB">
              <w:rPr>
                <w:shd w:val="clear" w:color="auto" w:fill="FFFFFF"/>
              </w:rPr>
              <w:t> </w:t>
            </w:r>
            <w:r w:rsidRPr="00873AFB">
              <w:t>Умения и навыки.</w:t>
            </w:r>
            <w:r w:rsidRPr="00873AFB">
              <w:rPr>
                <w:shd w:val="clear" w:color="auto" w:fill="FFFFFF"/>
              </w:rPr>
              <w:t> </w:t>
            </w:r>
            <w:r w:rsidRPr="00873AFB">
              <w:t>Предпосылки перехода умения в навык</w:t>
            </w:r>
            <w:r w:rsidRPr="00873AFB">
              <w:rPr>
                <w:shd w:val="clear" w:color="auto" w:fill="FFFFFF"/>
              </w:rPr>
              <w:t>.</w:t>
            </w:r>
          </w:p>
          <w:p w14:paraId="5CEAD871" w14:textId="77777777" w:rsidR="00095C06" w:rsidRPr="00873AFB" w:rsidRDefault="00095C06" w:rsidP="00095C06">
            <w:pPr>
              <w:pStyle w:val="ae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14:paraId="387E5772" w14:textId="77777777"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3 минуты</w:t>
            </w:r>
          </w:p>
          <w:p w14:paraId="61ED7592" w14:textId="77777777" w:rsidR="00095C06" w:rsidRPr="00873AFB" w:rsidRDefault="00095C06" w:rsidP="00095C06">
            <w:r w:rsidRPr="00873AFB">
              <w:t>4. Объясните, в чём заключается различие между подготовкой и подготовленностью.</w:t>
            </w:r>
          </w:p>
          <w:p w14:paraId="6DC454FA" w14:textId="77777777" w:rsidR="00095C06" w:rsidRPr="00873AFB" w:rsidRDefault="00095C06" w:rsidP="00095C06">
            <w:pPr>
              <w:rPr>
                <w:iCs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Процесс,</w:t>
            </w:r>
            <w:r w:rsidRPr="00873AFB">
              <w:rPr>
                <w:i/>
                <w:szCs w:val="24"/>
                <w:shd w:val="clear" w:color="auto" w:fill="FFFFFF"/>
              </w:rPr>
              <w:t xml:space="preserve"> </w:t>
            </w:r>
            <w:r w:rsidRPr="00873AFB">
              <w:rPr>
                <w:iCs/>
                <w:szCs w:val="24"/>
                <w:shd w:val="clear" w:color="auto" w:fill="FFFFFF"/>
              </w:rPr>
              <w:t>навыки, уровень, способности, формирование.</w:t>
            </w:r>
          </w:p>
          <w:p w14:paraId="1FFCED17" w14:textId="77777777" w:rsidR="00095C06" w:rsidRPr="00873AFB" w:rsidRDefault="00095C06" w:rsidP="00095C06">
            <w:pPr>
              <w:pStyle w:val="a4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</w:rPr>
            </w:pPr>
            <w:r w:rsidRPr="00873AFB">
              <w:rPr>
                <w:b w:val="0"/>
                <w:bCs/>
                <w:i/>
                <w:iCs/>
              </w:rPr>
              <w:t>Правильный ответ</w:t>
            </w:r>
            <w:r w:rsidRPr="00873AFB">
              <w:rPr>
                <w:b w:val="0"/>
                <w:bCs/>
              </w:rPr>
              <w:t>:</w:t>
            </w:r>
            <w:r w:rsidRPr="00873AFB">
              <w:rPr>
                <w:bCs/>
              </w:rPr>
              <w:t xml:space="preserve"> </w:t>
            </w:r>
            <w:r w:rsidRPr="00873AFB">
              <w:rPr>
                <w:rFonts w:cs="Times New Roman"/>
                <w:b w:val="0"/>
                <w:bCs/>
              </w:rPr>
              <w:t>Физическая подготовка – процесс, направленный на развитие физических, способностей, двигательных умений и навыков, необходимых в конкретной профессиональной или спортивной деятельности человека. Физическая подготовленность – уровень достигнутого развития двигательных способностей, формирования двигательных навыков.</w:t>
            </w:r>
          </w:p>
          <w:p w14:paraId="45203EFB" w14:textId="77777777"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5 минут</w:t>
            </w:r>
          </w:p>
          <w:p w14:paraId="011D02CC" w14:textId="77777777" w:rsidR="00095C06" w:rsidRPr="00873AFB" w:rsidRDefault="00095C06" w:rsidP="00095C06">
            <w:pPr>
              <w:pStyle w:val="ae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  <w:p w14:paraId="5100F6E5" w14:textId="77777777" w:rsidR="00095C06" w:rsidRPr="00873AFB" w:rsidRDefault="00095C06" w:rsidP="00095C06">
            <w:r w:rsidRPr="00873AFB">
              <w:t>5. Что понимается под техникой выполнения физических упражнений?</w:t>
            </w:r>
          </w:p>
          <w:p w14:paraId="2D0C7E2B" w14:textId="77777777" w:rsidR="00095C06" w:rsidRPr="00873AFB" w:rsidRDefault="00095C06" w:rsidP="00095C06">
            <w:pPr>
              <w:rPr>
                <w:iCs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Техника, совокупность правил, двигательные задачи, эталонная техника.</w:t>
            </w:r>
          </w:p>
          <w:p w14:paraId="535107CB" w14:textId="77777777" w:rsidR="00095C06" w:rsidRPr="00873AFB" w:rsidRDefault="00095C06" w:rsidP="00095C06">
            <w:pPr>
              <w:spacing w:line="240" w:lineRule="auto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Правильны</w:t>
            </w:r>
            <w:r w:rsidRPr="00873AFB">
              <w:rPr>
                <w:bCs/>
                <w:i/>
                <w:iCs/>
              </w:rPr>
              <w:t>й</w:t>
            </w:r>
            <w:r w:rsidRPr="00873AFB">
              <w:rPr>
                <w:bCs/>
                <w:i/>
                <w:iCs/>
                <w:szCs w:val="24"/>
              </w:rPr>
              <w:t xml:space="preserve"> ответ</w:t>
            </w:r>
            <w:r w:rsidRPr="00873AFB">
              <w:rPr>
                <w:bCs/>
                <w:szCs w:val="24"/>
              </w:rPr>
              <w:t>:</w:t>
            </w:r>
            <w:r w:rsidRPr="00873AFB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 </w:t>
            </w:r>
            <w:r w:rsidRPr="00873AFB">
              <w:rPr>
                <w:szCs w:val="24"/>
                <w:shd w:val="clear" w:color="auto" w:fill="FFFFFF"/>
              </w:rPr>
              <w:t xml:space="preserve">Техника выполнения упражнения - это совокупность правил, руководствуясь </w:t>
            </w:r>
            <w:r w:rsidRPr="00873AFB">
              <w:rPr>
                <w:szCs w:val="24"/>
                <w:shd w:val="clear" w:color="auto" w:fill="FFFFFF"/>
              </w:rPr>
              <w:lastRenderedPageBreak/>
              <w:t>которыми спортсмен выполняет двигательную задачу наиболее эффективно, рационально. Существует эталонная техника - она описана в литературе, объясняет весь алгоритм выполнения упражнения.</w:t>
            </w:r>
          </w:p>
          <w:p w14:paraId="66A4DE38" w14:textId="77777777" w:rsidR="004671DB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3 минуты</w:t>
            </w:r>
          </w:p>
        </w:tc>
      </w:tr>
    </w:tbl>
    <w:p w14:paraId="0F3458C0" w14:textId="77777777" w:rsidR="004671DB" w:rsidRPr="00873AFB" w:rsidRDefault="004671DB" w:rsidP="006E2F59">
      <w:pPr>
        <w:rPr>
          <w:b/>
          <w:bCs/>
          <w:szCs w:val="24"/>
        </w:rPr>
      </w:pPr>
    </w:p>
    <w:p w14:paraId="663D836E" w14:textId="77777777"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5. Вопросы по индикаторам компетенции по дисциплине ИСТОРИЯ ЗАПАДНЫХ ИСПОВЕДАНИЙ И СРАВНИТЕЛЬНОЕ БОГОСЛОВИЕ</w:t>
      </w:r>
    </w:p>
    <w:p w14:paraId="60E81050" w14:textId="77777777" w:rsidR="004671DB" w:rsidRPr="00873AFB" w:rsidRDefault="004671DB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5 семестра</w:t>
      </w:r>
    </w:p>
    <w:p w14:paraId="41C6C8D8" w14:textId="77777777"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 2.1</w:t>
      </w:r>
    </w:p>
    <w:p w14:paraId="0213E302" w14:textId="77777777" w:rsidR="000955FA" w:rsidRPr="00873AFB" w:rsidRDefault="000955FA" w:rsidP="000955FA">
      <w:pPr>
        <w:autoSpaceDE w:val="0"/>
        <w:autoSpaceDN w:val="0"/>
        <w:adjustRightInd w:val="0"/>
        <w:rPr>
          <w:bCs/>
          <w:i/>
        </w:rPr>
      </w:pPr>
      <w:r w:rsidRPr="00873AFB">
        <w:rPr>
          <w:bCs/>
        </w:rPr>
        <w:t xml:space="preserve">1. </w:t>
      </w:r>
      <w:r w:rsidRPr="00873AFB">
        <w:rPr>
          <w:b/>
          <w:bCs/>
        </w:rPr>
        <w:t>Цель изучения</w:t>
      </w:r>
      <w:r w:rsidRPr="00873AFB">
        <w:rPr>
          <w:bCs/>
        </w:rPr>
        <w:t xml:space="preserve"> «</w:t>
      </w:r>
      <w:r w:rsidRPr="00873AFB">
        <w:rPr>
          <w:b/>
          <w:bCs/>
        </w:rPr>
        <w:t>Истории Западных исповеданий и сравнительного богословия</w:t>
      </w:r>
      <w:r w:rsidRPr="00873AFB">
        <w:rPr>
          <w:bCs/>
        </w:rPr>
        <w:t xml:space="preserve">» – </w:t>
      </w:r>
      <w:r w:rsidRPr="00873AFB">
        <w:rPr>
          <w:bCs/>
          <w:i/>
        </w:rPr>
        <w:t>Возможен выбор одного правильного ответа.</w:t>
      </w:r>
    </w:p>
    <w:p w14:paraId="4FF883B7" w14:textId="77777777" w:rsidR="000955FA" w:rsidRPr="00873AFB" w:rsidRDefault="000955FA" w:rsidP="000955FA">
      <w:pPr>
        <w:ind w:left="100"/>
      </w:pPr>
      <w:r w:rsidRPr="00873AFB">
        <w:t>А) провести сравнительный анализ богословской традиции западного христианства с богословской традицией Древней Церкви.</w:t>
      </w:r>
    </w:p>
    <w:p w14:paraId="0BE1E1F9" w14:textId="77777777" w:rsidR="000955FA" w:rsidRPr="00873AFB" w:rsidRDefault="000955FA" w:rsidP="000955FA">
      <w:pPr>
        <w:ind w:left="100"/>
      </w:pPr>
      <w:r w:rsidRPr="00873AFB">
        <w:t>Б) подвергнуть критике богословские традиции западного христианства.</w:t>
      </w:r>
    </w:p>
    <w:p w14:paraId="73A6B371" w14:textId="77777777" w:rsidR="000955FA" w:rsidRPr="00873AFB" w:rsidRDefault="000955FA" w:rsidP="000955FA">
      <w:pPr>
        <w:ind w:left="100"/>
      </w:pPr>
      <w:r w:rsidRPr="00873AFB">
        <w:t>В) указать на недостатки богословских традиций западного христианства.</w:t>
      </w:r>
    </w:p>
    <w:p w14:paraId="5D3EF9C6" w14:textId="77777777" w:rsidR="000955FA" w:rsidRPr="00873AFB" w:rsidRDefault="000955FA" w:rsidP="000955FA">
      <w:pPr>
        <w:ind w:left="100"/>
      </w:pPr>
      <w:r w:rsidRPr="00873AFB">
        <w:rPr>
          <w:rFonts w:ascii="Times New Roman CYR" w:hAnsi="Times New Roman CYR" w:cs="Times New Roman CYR"/>
        </w:rPr>
        <w:t>Г) показать превосходство православного богословия</w:t>
      </w:r>
      <w:r w:rsidRPr="00873AFB">
        <w:t>.</w:t>
      </w:r>
    </w:p>
    <w:p w14:paraId="5401075B" w14:textId="77777777" w:rsidR="000955FA" w:rsidRPr="00873AFB" w:rsidRDefault="000955FA" w:rsidP="000955FA">
      <w:pPr>
        <w:pStyle w:val="11"/>
        <w:tabs>
          <w:tab w:val="left" w:pos="8310"/>
        </w:tabs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А</w:t>
      </w:r>
      <w:r w:rsidRPr="00873AFB">
        <w:rPr>
          <w:rFonts w:ascii="Times New Roman" w:hAnsi="Times New Roman"/>
          <w:bCs/>
          <w:szCs w:val="24"/>
        </w:rPr>
        <w:t>.</w:t>
      </w:r>
    </w:p>
    <w:p w14:paraId="46841383" w14:textId="77777777" w:rsidR="000955FA" w:rsidRPr="00873AFB" w:rsidRDefault="000955FA" w:rsidP="000955FA">
      <w:pPr>
        <w:ind w:left="720"/>
        <w:jc w:val="right"/>
        <w:rPr>
          <w:bCs/>
        </w:rPr>
      </w:pPr>
      <w:r w:rsidRPr="00873AFB">
        <w:rPr>
          <w:bCs/>
          <w:i/>
          <w:iCs/>
        </w:rPr>
        <w:t>Примерное время на выполнение</w:t>
      </w:r>
      <w:r w:rsidRPr="00873AFB">
        <w:rPr>
          <w:bCs/>
        </w:rPr>
        <w:t>: 30 секунд</w:t>
      </w:r>
    </w:p>
    <w:p w14:paraId="53ED602E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  <w:szCs w:val="28"/>
        </w:rPr>
      </w:pPr>
      <w:r w:rsidRPr="00873AFB">
        <w:rPr>
          <w:b/>
          <w:bCs/>
          <w:szCs w:val="28"/>
        </w:rPr>
        <w:t>2. Дайте определение термину «инославие».</w:t>
      </w:r>
    </w:p>
    <w:p w14:paraId="548FAB83" w14:textId="77777777"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bCs/>
          <w:i/>
          <w:iCs/>
          <w:szCs w:val="28"/>
        </w:rPr>
        <w:t>Ключ к ответу</w:t>
      </w:r>
      <w:r w:rsidRPr="00873AFB">
        <w:rPr>
          <w:bCs/>
          <w:szCs w:val="28"/>
        </w:rPr>
        <w:t xml:space="preserve">: </w:t>
      </w:r>
      <w:r w:rsidRPr="00873AFB">
        <w:rPr>
          <w:szCs w:val="28"/>
        </w:rPr>
        <w:t>англиканство, католицизм, лютеранство, кальвинизм.</w:t>
      </w:r>
    </w:p>
    <w:p w14:paraId="26B3A286" w14:textId="77777777" w:rsidR="000955FA" w:rsidRPr="00873AFB" w:rsidRDefault="000955FA" w:rsidP="000955FA">
      <w:r w:rsidRPr="00873AFB">
        <w:rPr>
          <w:i/>
        </w:rPr>
        <w:t>Пример ответа:</w:t>
      </w:r>
      <w:r w:rsidRPr="00873AFB">
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</w:r>
    </w:p>
    <w:p w14:paraId="546EB1AA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35A2AF6F" w14:textId="77777777" w:rsidR="000955FA" w:rsidRPr="00873AFB" w:rsidRDefault="000955FA" w:rsidP="000955FA">
      <w:pPr>
        <w:autoSpaceDE w:val="0"/>
        <w:autoSpaceDN w:val="0"/>
        <w:adjustRightInd w:val="0"/>
        <w:ind w:left="100"/>
        <w:rPr>
          <w:i/>
        </w:rPr>
      </w:pPr>
      <w:r w:rsidRPr="00873AFB">
        <w:rPr>
          <w:b/>
          <w:bCs/>
        </w:rPr>
        <w:t xml:space="preserve">3. Основные инославные исповедания это – </w:t>
      </w:r>
      <w:r w:rsidRPr="00873AFB">
        <w:rPr>
          <w:i/>
        </w:rPr>
        <w:t>Возможен выбор одного правильного ответа.</w:t>
      </w:r>
    </w:p>
    <w:p w14:paraId="3D3105A6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А) англиканство, католицизм, лютеранство, кальвинизм.</w:t>
      </w:r>
    </w:p>
    <w:p w14:paraId="1CB2805B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Б) католицизм, лютеранство, кальвинизм, баптизм.</w:t>
      </w:r>
    </w:p>
    <w:p w14:paraId="06F2EEBD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В) католицизм, лютеранство, адвентизм, англиканство.</w:t>
      </w:r>
    </w:p>
    <w:p w14:paraId="30BD8DAC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lastRenderedPageBreak/>
        <w:t>Г) католицизм, лютеранство, анабаптизм, англиканство.</w:t>
      </w:r>
    </w:p>
    <w:p w14:paraId="72F0BE1F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А.</w:t>
      </w:r>
    </w:p>
    <w:p w14:paraId="18BAA5C6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14:paraId="4B764FCE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4. Назовите основные инославные исповедания </w:t>
      </w:r>
    </w:p>
    <w:p w14:paraId="14E0787E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англиканство, католицизм, лютеранство, кальвинизм.</w:t>
      </w:r>
    </w:p>
    <w:p w14:paraId="027B2769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</w:t>
      </w:r>
      <w:r w:rsidRPr="00873AFB">
        <w:rPr>
          <w:bCs/>
        </w:rPr>
        <w:t>. Основные инославные исповедания это</w:t>
      </w:r>
      <w:r w:rsidRPr="00873AFB">
        <w:rPr>
          <w:b/>
          <w:bCs/>
        </w:rPr>
        <w:t xml:space="preserve"> </w:t>
      </w:r>
      <w:r w:rsidRPr="00873AFB">
        <w:t>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</w:r>
    </w:p>
    <w:p w14:paraId="49A38C02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223F10A8" w14:textId="77777777"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ОПК-2.3</w:t>
      </w:r>
    </w:p>
    <w:p w14:paraId="686EC509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5. Догмат о непогрешимости римского папы означает, что – </w:t>
      </w:r>
      <w:r w:rsidRPr="00873AFB">
        <w:rPr>
          <w:i/>
        </w:rPr>
        <w:t>Возможен выбор одного правильного ответа.</w:t>
      </w:r>
    </w:p>
    <w:p w14:paraId="7C89D976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А) римский папа абсолютно безгрешен.</w:t>
      </w:r>
    </w:p>
    <w:p w14:paraId="4F6872FC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Б) римский папа безгрешен в вопросах вероучения.</w:t>
      </w:r>
    </w:p>
    <w:p w14:paraId="751015C5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В) римский папа может изменять Евангелие.</w:t>
      </w:r>
    </w:p>
    <w:p w14:paraId="052019CF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Г) римский папа равен Христу.</w:t>
      </w:r>
    </w:p>
    <w:p w14:paraId="3B8ADBC3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Б.</w:t>
      </w:r>
    </w:p>
    <w:p w14:paraId="591D9F34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14:paraId="60718626" w14:textId="77777777" w:rsidR="000955FA" w:rsidRPr="00873AFB" w:rsidRDefault="000955FA" w:rsidP="000955FA">
      <w:pPr>
        <w:pStyle w:val="a4"/>
        <w:tabs>
          <w:tab w:val="clear" w:pos="426"/>
          <w:tab w:val="left" w:pos="708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b w:val="0"/>
          <w:bCs/>
        </w:rPr>
      </w:pPr>
      <w:r w:rsidRPr="00873AFB">
        <w:rPr>
          <w:bCs/>
        </w:rPr>
        <w:t>6.Что означает догмат о непогрешимости римского папы?</w:t>
      </w:r>
    </w:p>
    <w:p w14:paraId="7E344E18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непогрешим в вопросах вероучения.</w:t>
      </w:r>
    </w:p>
    <w:p w14:paraId="37A4FD4F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Римо-католическая церковь приняла догмат о непогрешимости римского папы. Догмат о непогрешимости римского папы означает, что </w:t>
      </w:r>
      <w:r w:rsidRPr="00873AFB">
        <w:t>римский папа непогрешим в вопросах вероучения. Это означает, что римский папа может без согласия с кем бы то ни было утверждать новое вероучение.</w:t>
      </w:r>
    </w:p>
    <w:p w14:paraId="4F968CA6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5D9EAB0C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7. Догмат о непорочном зачатии Богородицы означает то, что – </w:t>
      </w:r>
      <w:r w:rsidRPr="00873AFB">
        <w:rPr>
          <w:i/>
        </w:rPr>
        <w:t>Возможен выбор одного правильного ответа.</w:t>
      </w:r>
    </w:p>
    <w:p w14:paraId="2B14D708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А) Пресвятая Богородица была зачата так, как и Христос.</w:t>
      </w:r>
    </w:p>
    <w:p w14:paraId="598A286B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Б) Пресвятая Богородица была зачата обыкновенно.</w:t>
      </w:r>
    </w:p>
    <w:p w14:paraId="243D7AE6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lastRenderedPageBreak/>
        <w:t>В) Пресвятая Богородица была зачата обыкновенно, но после рождения была освобождена от вины первородного греха.</w:t>
      </w:r>
    </w:p>
    <w:p w14:paraId="65A07DDA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Г) Пресвятая Богородица была зачата обыкновенно, но с первого момента зачатия была освобождена от вины первородного греха.</w:t>
      </w:r>
    </w:p>
    <w:p w14:paraId="59090C28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Г.</w:t>
      </w:r>
    </w:p>
    <w:p w14:paraId="4B242CF4" w14:textId="77777777"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i/>
          <w:szCs w:val="24"/>
        </w:rPr>
      </w:pPr>
      <w:r w:rsidRPr="00873AFB">
        <w:rPr>
          <w:rFonts w:ascii="Times New Roman" w:hAnsi="Times New Roman"/>
          <w:i/>
          <w:szCs w:val="24"/>
        </w:rPr>
        <w:t>Примерное время на выполнение: 30 секунд</w:t>
      </w:r>
    </w:p>
    <w:p w14:paraId="45DD5EFD" w14:textId="77777777" w:rsidR="000955FA" w:rsidRPr="00873AFB" w:rsidRDefault="000955FA" w:rsidP="000955FA">
      <w:pPr>
        <w:tabs>
          <w:tab w:val="left" w:pos="708"/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>8. Что означает догмат о непорочном зачатии Богородицы?</w:t>
      </w:r>
    </w:p>
    <w:p w14:paraId="5891DB49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освобождена от вины первородного греха.</w:t>
      </w:r>
    </w:p>
    <w:p w14:paraId="6E967561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Римо-католическая церковь приняла догмат о непорочном зачатии Богородицы. Данный догмат означает, что </w:t>
      </w:r>
      <w:r w:rsidRPr="00873AFB">
        <w:t>Пресвятая Богородица была зачата обыкновенно, но с первого момента зачатия была освобождена от вины первородного греха.</w:t>
      </w:r>
    </w:p>
    <w:p w14:paraId="1D21FFBA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3C5C5537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1  (диф.зачет по окончании 5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741EEFB0" w14:textId="77777777" w:rsidTr="000955FA">
        <w:tc>
          <w:tcPr>
            <w:tcW w:w="9571" w:type="dxa"/>
          </w:tcPr>
          <w:p w14:paraId="3D3E063B" w14:textId="77777777"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 2.1</w:t>
            </w:r>
          </w:p>
          <w:p w14:paraId="0F81EAD1" w14:textId="77777777" w:rsidR="000955FA" w:rsidRPr="00873AFB" w:rsidRDefault="000955FA" w:rsidP="000955F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73AFB">
              <w:rPr>
                <w:b/>
                <w:bCs/>
                <w:szCs w:val="28"/>
              </w:rPr>
              <w:t>1. Дайте определение термину «инославие».</w:t>
            </w:r>
          </w:p>
          <w:p w14:paraId="0619FE30" w14:textId="77777777" w:rsidR="000955FA" w:rsidRPr="00873AFB" w:rsidRDefault="000955FA" w:rsidP="000955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3AFB">
              <w:rPr>
                <w:bCs/>
                <w:i/>
                <w:iCs/>
                <w:szCs w:val="28"/>
              </w:rPr>
              <w:t>Ключ к ответу</w:t>
            </w:r>
            <w:r w:rsidRPr="00873AFB">
              <w:rPr>
                <w:bCs/>
                <w:szCs w:val="28"/>
              </w:rPr>
              <w:t xml:space="preserve">: </w:t>
            </w:r>
            <w:r w:rsidRPr="00873AFB">
              <w:rPr>
                <w:szCs w:val="28"/>
              </w:rPr>
              <w:t>англиканство, католицизм, лютеранство, кальвинизм.</w:t>
            </w:r>
          </w:p>
          <w:p w14:paraId="2E393C00" w14:textId="77777777" w:rsidR="000955FA" w:rsidRPr="00873AFB" w:rsidRDefault="000955FA" w:rsidP="000955FA">
            <w:r w:rsidRPr="00873AFB">
              <w:rPr>
                <w:i/>
              </w:rPr>
              <w:t>Пример ответа:</w:t>
            </w:r>
            <w:r w:rsidRPr="00873AFB">
      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      </w:r>
          </w:p>
          <w:p w14:paraId="64BF8731" w14:textId="77777777"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14:paraId="22B24FAC" w14:textId="77777777" w:rsidR="000955FA" w:rsidRPr="00873AFB" w:rsidRDefault="000955FA" w:rsidP="000955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 xml:space="preserve">2. Назовите основные инославные исповедания </w:t>
            </w:r>
          </w:p>
          <w:p w14:paraId="2DA75067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англиканство, католицизм, лютеранство, кальвинизм.</w:t>
            </w:r>
          </w:p>
          <w:p w14:paraId="06C44DDF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</w:t>
            </w:r>
            <w:r w:rsidRPr="00873AFB">
              <w:rPr>
                <w:bCs/>
              </w:rPr>
              <w:t>. Основные инославные исповедания это</w:t>
            </w:r>
            <w:r w:rsidRPr="00873AFB">
              <w:rPr>
                <w:b/>
                <w:bCs/>
              </w:rPr>
              <w:t xml:space="preserve"> </w:t>
            </w:r>
            <w:r w:rsidRPr="00873AFB">
              <w:t>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      </w:r>
          </w:p>
          <w:p w14:paraId="33EC1E4F" w14:textId="77777777" w:rsidR="000955FA" w:rsidRPr="00873AFB" w:rsidRDefault="000955FA" w:rsidP="000955F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14:paraId="04537C51" w14:textId="77777777"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ОПК-2.3</w:t>
            </w:r>
          </w:p>
          <w:p w14:paraId="11D4EB12" w14:textId="77777777" w:rsidR="000955FA" w:rsidRPr="00873AFB" w:rsidRDefault="000955FA" w:rsidP="000955FA">
            <w:pPr>
              <w:tabs>
                <w:tab w:val="left" w:pos="708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3.Что означает догмат о непогрешимости римского папы?</w:t>
            </w:r>
          </w:p>
          <w:p w14:paraId="304ADB7F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непогрешим в вопросах вероучения.</w:t>
            </w:r>
          </w:p>
          <w:p w14:paraId="42D35554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lastRenderedPageBreak/>
              <w:t>Пример ответа:</w:t>
            </w:r>
            <w:r w:rsidRPr="00873AFB">
              <w:rPr>
                <w:bCs/>
              </w:rPr>
              <w:t xml:space="preserve"> Римо-католическая церковь приняла догмат о непогрешимости римского папы. Догмат о непогрешимости римского папы означает, что </w:t>
            </w:r>
            <w:r w:rsidRPr="00873AFB">
              <w:t>римский папа непогрешим в вопросах вероучения. Это означает, что римский папа может без согласия с кем бы то ни было утверждать новое вероучение.</w:t>
            </w:r>
          </w:p>
          <w:p w14:paraId="407D4837" w14:textId="77777777"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14:paraId="21483183" w14:textId="77777777" w:rsidR="000955FA" w:rsidRPr="00873AFB" w:rsidRDefault="000955FA" w:rsidP="000955FA">
            <w:pPr>
              <w:tabs>
                <w:tab w:val="left" w:pos="708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4. Что означает догмат о непорочном зачатии Богородицы?</w:t>
            </w:r>
          </w:p>
          <w:p w14:paraId="69A025A9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освобождена от вины первородного греха.</w:t>
            </w:r>
          </w:p>
          <w:p w14:paraId="3FD1B1A4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ответа:</w:t>
            </w:r>
            <w:r w:rsidRPr="00873AFB">
              <w:rPr>
                <w:bCs/>
              </w:rPr>
              <w:t xml:space="preserve"> Римо-католическая церковь приняла догмат о непорочном зачатии Богородицы. Данный догмат означает, что </w:t>
            </w:r>
            <w:r w:rsidRPr="00873AFB">
              <w:t>Пресвятая Богородица была зачата обыкновенно, но с первого момента зачатия была освобождена от вины первородного греха.</w:t>
            </w:r>
          </w:p>
          <w:p w14:paraId="6A98B3F9" w14:textId="77777777"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14:paraId="7F3D37A9" w14:textId="77777777"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ОПК-2.4</w:t>
            </w:r>
          </w:p>
          <w:p w14:paraId="6A8D5749" w14:textId="77777777" w:rsidR="000955FA" w:rsidRPr="00873AFB" w:rsidRDefault="000955FA" w:rsidP="000955FA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873AFB">
              <w:rPr>
                <w:bCs/>
              </w:rPr>
              <w:t>5. Сформулируйте основные догматические особенности учения РКЦ.</w:t>
            </w:r>
          </w:p>
          <w:p w14:paraId="4B5A8654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примат Римского папы, Filioque, догмат о непогрешимости, мариальные догматы.</w:t>
            </w:r>
          </w:p>
          <w:p w14:paraId="6AE01330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 xml:space="preserve">Пример ответа: </w:t>
            </w:r>
            <w:r w:rsidRPr="00873AFB">
              <w:rPr>
                <w:bCs/>
              </w:rPr>
              <w:t xml:space="preserve"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</w:t>
            </w:r>
            <w:r w:rsidRPr="00873AFB">
              <w:t>примат Римского папы, Filioque, догмат о непогрешимости Римского папы, мариальные догматы.</w:t>
            </w:r>
          </w:p>
          <w:p w14:paraId="314D0E00" w14:textId="77777777" w:rsidR="004671DB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</w:tc>
      </w:tr>
    </w:tbl>
    <w:p w14:paraId="61DE1D09" w14:textId="77777777" w:rsidR="004671DB" w:rsidRPr="00873AFB" w:rsidRDefault="004671DB" w:rsidP="004671DB">
      <w:pPr>
        <w:rPr>
          <w:b/>
          <w:bCs/>
          <w:szCs w:val="24"/>
        </w:rPr>
      </w:pPr>
    </w:p>
    <w:p w14:paraId="210CC3E7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6 семестра</w:t>
      </w:r>
    </w:p>
    <w:p w14:paraId="01C44266" w14:textId="77777777"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 2.1</w:t>
      </w:r>
    </w:p>
    <w:p w14:paraId="6133EF7C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1. Священное Предание в православной теологии это – </w:t>
      </w:r>
      <w:r w:rsidRPr="00873AFB">
        <w:rPr>
          <w:i/>
        </w:rPr>
        <w:t>Возможен выбор одного правильного ответа.</w:t>
      </w:r>
    </w:p>
    <w:p w14:paraId="20775D3D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1) то, что передали предки потомкам.</w:t>
      </w:r>
    </w:p>
    <w:p w14:paraId="1E40BAF0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2) учение, веры, закон Божий.</w:t>
      </w:r>
    </w:p>
    <w:p w14:paraId="3450517F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3) всецерковный, соборный опыт богопознания.</w:t>
      </w:r>
    </w:p>
    <w:p w14:paraId="0853337B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4) таинства, обряды.</w:t>
      </w:r>
    </w:p>
    <w:p w14:paraId="7AEAADF4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2.</w:t>
      </w:r>
    </w:p>
    <w:p w14:paraId="1820534B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14:paraId="2B281C38" w14:textId="77777777" w:rsidR="000955FA" w:rsidRPr="00873AFB" w:rsidRDefault="000955FA" w:rsidP="000955FA">
      <w:pPr>
        <w:rPr>
          <w:b/>
        </w:rPr>
      </w:pPr>
      <w:r w:rsidRPr="00873AFB">
        <w:rPr>
          <w:b/>
        </w:rPr>
        <w:t>2. Дайте определение Священного Предания.</w:t>
      </w:r>
    </w:p>
    <w:p w14:paraId="3CCF5E1F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соборный опыт богопознания</w:t>
      </w:r>
      <w:r w:rsidRPr="00873AFB">
        <w:rPr>
          <w:bCs/>
        </w:rPr>
        <w:t xml:space="preserve">, </w:t>
      </w:r>
      <w:r w:rsidRPr="00873AFB">
        <w:t>Священное Писание.</w:t>
      </w:r>
    </w:p>
    <w:p w14:paraId="7A5A9390" w14:textId="77777777" w:rsidR="000955FA" w:rsidRPr="00873AFB" w:rsidRDefault="000955FA" w:rsidP="000955FA">
      <w:r w:rsidRPr="00873AFB">
        <w:rPr>
          <w:i/>
        </w:rPr>
        <w:lastRenderedPageBreak/>
        <w:t xml:space="preserve">Пример ответа: </w:t>
      </w:r>
      <w:r w:rsidRPr="00873AFB">
        <w:rPr>
          <w:bCs/>
        </w:rPr>
        <w:t xml:space="preserve">Священное Предание основывается на Божественном Откровении. </w:t>
      </w:r>
      <w:r w:rsidRPr="00873AFB">
        <w:t xml:space="preserve">Под </w:t>
      </w:r>
      <w:r w:rsidRPr="00873AFB">
        <w:rPr>
          <w:bCs/>
        </w:rPr>
        <w:t>Священным Преданием в православном богословии понимется</w:t>
      </w:r>
      <w:r w:rsidRPr="00873AFB">
        <w:rPr>
          <w:b/>
          <w:bCs/>
        </w:rPr>
        <w:t xml:space="preserve"> </w:t>
      </w:r>
      <w:r w:rsidRPr="00873AFB">
        <w:t xml:space="preserve">всецерковный, соборный опыт богопознания. </w:t>
      </w:r>
      <w:r w:rsidRPr="00873AFB">
        <w:rPr>
          <w:bCs/>
        </w:rPr>
        <w:t xml:space="preserve">Священное Предание основывается на Божественном Откровении. </w:t>
      </w:r>
      <w:r w:rsidRPr="00873AFB">
        <w:t>Священное Писание является важнейшей частью Священного Предания.</w:t>
      </w:r>
    </w:p>
    <w:p w14:paraId="7FDC0660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36ED95E0" w14:textId="77777777" w:rsidR="000955FA" w:rsidRPr="00873AFB" w:rsidRDefault="000955FA" w:rsidP="000955FA">
      <w:pPr>
        <w:pStyle w:val="11"/>
        <w:tabs>
          <w:tab w:val="left" w:pos="8310"/>
        </w:tabs>
        <w:ind w:left="0"/>
        <w:rPr>
          <w:rFonts w:ascii="Times New Roman" w:hAnsi="Times New Roman"/>
          <w:b/>
          <w:szCs w:val="24"/>
        </w:rPr>
      </w:pPr>
    </w:p>
    <w:p w14:paraId="539B75BC" w14:textId="77777777" w:rsidR="000955FA" w:rsidRPr="00873AFB" w:rsidRDefault="000955FA" w:rsidP="000955FA">
      <w:pPr>
        <w:rPr>
          <w:b/>
        </w:rPr>
      </w:pPr>
      <w:r w:rsidRPr="00873AFB">
        <w:rPr>
          <w:b/>
        </w:rPr>
        <w:t xml:space="preserve">3. Выберите правильное определение аскетики </w:t>
      </w:r>
      <w:r w:rsidRPr="00873AFB">
        <w:rPr>
          <w:bCs/>
        </w:rPr>
        <w:t xml:space="preserve">– </w:t>
      </w:r>
      <w:r w:rsidRPr="00873AFB">
        <w:rPr>
          <w:bCs/>
          <w:i/>
        </w:rPr>
        <w:t>Возможен выбор одного правильного ответа.</w:t>
      </w:r>
    </w:p>
    <w:p w14:paraId="0E009274" w14:textId="77777777"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1.истязание себя в духовных целях.</w:t>
      </w:r>
    </w:p>
    <w:p w14:paraId="46FF27DC" w14:textId="77777777"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2.упражнение в добродетели.</w:t>
      </w:r>
    </w:p>
    <w:p w14:paraId="45A8F3D8" w14:textId="77777777"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3.отказ от всего мирского.</w:t>
      </w:r>
    </w:p>
    <w:p w14:paraId="7D9F85E6" w14:textId="77777777"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4.подвиг поста и молитвы.</w:t>
      </w:r>
    </w:p>
    <w:p w14:paraId="6BE0BFFD" w14:textId="77777777" w:rsidR="000955FA" w:rsidRPr="00873AFB" w:rsidRDefault="000955FA" w:rsidP="000955FA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2</w:t>
      </w:r>
      <w:r w:rsidRPr="00873AFB">
        <w:rPr>
          <w:rFonts w:ascii="Times New Roman" w:hAnsi="Times New Roman"/>
          <w:bCs/>
          <w:szCs w:val="24"/>
        </w:rPr>
        <w:t>.</w:t>
      </w:r>
    </w:p>
    <w:p w14:paraId="28323B6E" w14:textId="77777777" w:rsidR="000955FA" w:rsidRPr="00873AFB" w:rsidRDefault="000955FA" w:rsidP="000955FA">
      <w:pPr>
        <w:ind w:left="720"/>
        <w:jc w:val="right"/>
        <w:rPr>
          <w:bCs/>
        </w:rPr>
      </w:pPr>
      <w:r w:rsidRPr="00873AFB">
        <w:rPr>
          <w:bCs/>
          <w:i/>
          <w:iCs/>
        </w:rPr>
        <w:t>Примерное время на выполнение</w:t>
      </w:r>
      <w:r w:rsidRPr="00873AFB">
        <w:rPr>
          <w:bCs/>
        </w:rPr>
        <w:t>: 30 секунд</w:t>
      </w:r>
    </w:p>
    <w:p w14:paraId="2A1EC1CE" w14:textId="77777777" w:rsidR="000955FA" w:rsidRPr="00873AFB" w:rsidRDefault="000955FA" w:rsidP="000955FA">
      <w:pPr>
        <w:rPr>
          <w:b/>
        </w:rPr>
      </w:pPr>
      <w:r w:rsidRPr="00873AFB">
        <w:rPr>
          <w:b/>
        </w:rPr>
        <w:t>4. Дайте определение аскетики.</w:t>
      </w:r>
    </w:p>
    <w:p w14:paraId="78FDC350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совершенство, </w:t>
      </w:r>
      <w:r w:rsidRPr="00873AFB">
        <w:t>упражнение в добродетели.</w:t>
      </w:r>
    </w:p>
    <w:p w14:paraId="3A3ADF34" w14:textId="77777777" w:rsidR="000955FA" w:rsidRPr="00873AFB" w:rsidRDefault="000955FA" w:rsidP="000955FA">
      <w:r w:rsidRPr="00873AFB">
        <w:rPr>
          <w:i/>
        </w:rPr>
        <w:t xml:space="preserve">Пример ответа: </w:t>
      </w:r>
      <w:r w:rsidRPr="00873AFB">
        <w:rPr>
          <w:iCs/>
        </w:rPr>
        <w:t>Аскетизм</w:t>
      </w:r>
      <w:r w:rsidRPr="00873AFB">
        <w:t xml:space="preserve"> – путь к религиозному духовно-нравственному совершенству и соединению с Богом в неразрывном союзе любви с ближними, через планомерное и сознательное упражнение в христианских добродетелях.</w:t>
      </w:r>
    </w:p>
    <w:p w14:paraId="7F91B391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13A2AE2D" w14:textId="77777777"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ОПК-2.3</w:t>
      </w:r>
    </w:p>
    <w:p w14:paraId="6300A86C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5. Понимание спасения в протестантизме состоит в том, что – </w:t>
      </w:r>
      <w:r w:rsidRPr="00873AFB">
        <w:rPr>
          <w:i/>
        </w:rPr>
        <w:t>Возможен выбор одного правильного ответа.</w:t>
      </w:r>
    </w:p>
    <w:p w14:paraId="2B4A1A4B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А) Христос своей жертвой удовлетворил Божественную справедливость.</w:t>
      </w:r>
    </w:p>
    <w:p w14:paraId="54DF67AB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Б) Христос своей жертвой утолил гнев Божий, переменил отношение Бога к людям.</w:t>
      </w:r>
    </w:p>
    <w:p w14:paraId="1998DC59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В) Христос своей жертвой переменил отношение Бога к людям.</w:t>
      </w:r>
    </w:p>
    <w:p w14:paraId="1849F1EA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Г) Христос своей жертвой переменил отношение внутри Святой Троицы.</w:t>
      </w:r>
    </w:p>
    <w:p w14:paraId="67D25E98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Б.</w:t>
      </w:r>
    </w:p>
    <w:p w14:paraId="0C83DD17" w14:textId="77777777"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14:paraId="39C5761A" w14:textId="77777777" w:rsidR="000955FA" w:rsidRPr="00873AFB" w:rsidRDefault="000955FA" w:rsidP="000955FA">
      <w:pPr>
        <w:tabs>
          <w:tab w:val="left" w:pos="708"/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>6. Что означает жертва Христова в протестантизме?</w:t>
      </w:r>
    </w:p>
    <w:p w14:paraId="67508681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>: гнев Божий, перемена отношения Бога к людям</w:t>
      </w:r>
      <w:r w:rsidRPr="00873AFB">
        <w:t>.</w:t>
      </w:r>
    </w:p>
    <w:p w14:paraId="1744F282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После грехопадения Бог изменил свое отношение к людям. Бог прогневался на людей. После искупления Бог перестал гневаться на людей, переменил к ним свое отношение. </w:t>
      </w:r>
    </w:p>
    <w:p w14:paraId="4B18316E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lastRenderedPageBreak/>
        <w:t>Примерное время на выполнение: 3 минуты</w:t>
      </w:r>
    </w:p>
    <w:p w14:paraId="7A2D1862" w14:textId="77777777"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ОПК-2.4</w:t>
      </w:r>
    </w:p>
    <w:p w14:paraId="2F0D561F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7. Выберите основные догматические особенности учения РКЦ – </w:t>
      </w:r>
      <w:r w:rsidRPr="00873AFB">
        <w:rPr>
          <w:bCs/>
          <w:i/>
        </w:rPr>
        <w:t>Возможен одновременный выбор нескольких правильных ответов (5 ответов)</w:t>
      </w:r>
    </w:p>
    <w:p w14:paraId="2DADBA1B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А) учение о примате Римского папы</w:t>
      </w:r>
    </w:p>
    <w:p w14:paraId="7CC96549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Б) Filioque</w:t>
      </w:r>
    </w:p>
    <w:p w14:paraId="553FACA9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В) потребление опресноков в евхаристии</w:t>
      </w:r>
    </w:p>
    <w:p w14:paraId="06CFB513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Г) догмат о непогрешимости Римского папы</w:t>
      </w:r>
    </w:p>
    <w:p w14:paraId="69626008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Д) искаженное учение о спасении</w:t>
      </w:r>
    </w:p>
    <w:p w14:paraId="7E0B13B4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Е) мариальные догматы</w:t>
      </w:r>
    </w:p>
    <w:p w14:paraId="09FFE9D0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Ж) целибат духовенства</w:t>
      </w:r>
    </w:p>
    <w:p w14:paraId="39B98922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З) причащение мирян одним телом Христовым</w:t>
      </w:r>
    </w:p>
    <w:p w14:paraId="1DCEBC83" w14:textId="77777777"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Правильные ответы</w:t>
      </w:r>
      <w:r w:rsidRPr="00873AFB">
        <w:rPr>
          <w:bCs/>
          <w:szCs w:val="24"/>
        </w:rPr>
        <w:t>: А, Б, Г, Д, Е.</w:t>
      </w:r>
    </w:p>
    <w:p w14:paraId="1F22BB4B" w14:textId="77777777"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30 секунд</w:t>
      </w:r>
    </w:p>
    <w:p w14:paraId="1277ED96" w14:textId="77777777" w:rsidR="000955FA" w:rsidRPr="00873AFB" w:rsidRDefault="000955FA" w:rsidP="000955FA">
      <w:pPr>
        <w:pStyle w:val="a4"/>
        <w:autoSpaceDE w:val="0"/>
        <w:autoSpaceDN w:val="0"/>
        <w:adjustRightInd w:val="0"/>
        <w:spacing w:line="276" w:lineRule="auto"/>
        <w:rPr>
          <w:b w:val="0"/>
          <w:bCs/>
        </w:rPr>
      </w:pPr>
      <w:r w:rsidRPr="00873AFB">
        <w:rPr>
          <w:bCs/>
        </w:rPr>
        <w:t>8. Сформулируйте основные догматические особенности учения РКЦ.</w:t>
      </w:r>
    </w:p>
    <w:p w14:paraId="1DE255F5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примат Римского папы, Filioque, догмат о непогрешимости, мариальные догматы.</w:t>
      </w:r>
    </w:p>
    <w:p w14:paraId="0F084FE7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 xml:space="preserve">Пример ответа: </w:t>
      </w:r>
      <w:r w:rsidRPr="00873AFB">
        <w:rPr>
          <w:bCs/>
        </w:rPr>
        <w:t xml:space="preserve"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</w:t>
      </w:r>
      <w:r w:rsidRPr="00873AFB">
        <w:t>примат Римского папы, Filioque, догмат о непогрешимости Римского папы, мариальные догматы.</w:t>
      </w:r>
    </w:p>
    <w:p w14:paraId="4CEE17BA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651106FF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</w:rPr>
        <w:t>9. Установите соответствие между доктринами на латинском и русском языках</w:t>
      </w:r>
      <w:r w:rsidRPr="00873AFB">
        <w:rPr>
          <w:b/>
          <w:bCs/>
        </w:rPr>
        <w:t xml:space="preserve"> – </w:t>
      </w:r>
      <w:r w:rsidRPr="00873AFB">
        <w:rPr>
          <w:bCs/>
          <w:i/>
        </w:rPr>
        <w:t>Задание на установление соответствия</w:t>
      </w:r>
      <w:r w:rsidRPr="00873AFB">
        <w:rPr>
          <w:i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49"/>
        <w:gridCol w:w="4570"/>
      </w:tblGrid>
      <w:tr w:rsidR="00873AFB" w:rsidRPr="00873AFB" w14:paraId="17A3955C" w14:textId="77777777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48F7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А) Sola Scripture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0DE2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1) Только благодатью</w:t>
            </w:r>
          </w:p>
        </w:tc>
      </w:tr>
      <w:tr w:rsidR="00873AFB" w:rsidRPr="00873AFB" w14:paraId="106464BF" w14:textId="77777777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A071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Б) Sola fide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0DD4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2) Только Писанием</w:t>
            </w:r>
          </w:p>
        </w:tc>
      </w:tr>
      <w:tr w:rsidR="00873AFB" w:rsidRPr="00873AFB" w14:paraId="718CEDD3" w14:textId="77777777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A7FC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В) Sola gratia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5C05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3) Только верой</w:t>
            </w:r>
          </w:p>
        </w:tc>
      </w:tr>
      <w:tr w:rsidR="00873AFB" w:rsidRPr="00873AFB" w14:paraId="2B05F767" w14:textId="77777777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B8D4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7C8D" w14:textId="77777777"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4) Только делами</w:t>
            </w:r>
          </w:p>
        </w:tc>
      </w:tr>
    </w:tbl>
    <w:p w14:paraId="1EF0FD84" w14:textId="77777777"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Правильные ответы</w:t>
      </w:r>
      <w:r w:rsidRPr="00873AFB">
        <w:rPr>
          <w:bCs/>
          <w:szCs w:val="24"/>
        </w:rPr>
        <w:t>: А) 2, Б) 3, В) 1.</w:t>
      </w:r>
    </w:p>
    <w:p w14:paraId="1E3A754A" w14:textId="77777777"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30 секунд</w:t>
      </w:r>
    </w:p>
    <w:p w14:paraId="43B26489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lastRenderedPageBreak/>
        <w:t>10. Сформулируйте основные доктрины протестантизма.</w:t>
      </w:r>
    </w:p>
    <w:p w14:paraId="2DC7AEA4" w14:textId="77777777" w:rsidR="000955FA" w:rsidRPr="00873AFB" w:rsidRDefault="000955FA" w:rsidP="000955FA">
      <w:pPr>
        <w:autoSpaceDE w:val="0"/>
        <w:autoSpaceDN w:val="0"/>
        <w:adjustRightInd w:val="0"/>
        <w:rPr>
          <w:bCs/>
          <w:i/>
          <w:iCs/>
          <w:lang w:val="en-US"/>
        </w:rPr>
      </w:pPr>
      <w:r w:rsidRPr="00873AFB">
        <w:rPr>
          <w:bCs/>
          <w:i/>
          <w:iCs/>
        </w:rPr>
        <w:t>Ключ</w:t>
      </w:r>
      <w:r w:rsidRPr="00873AFB">
        <w:rPr>
          <w:bCs/>
          <w:i/>
          <w:iCs/>
          <w:lang w:val="en-US"/>
        </w:rPr>
        <w:t xml:space="preserve"> </w:t>
      </w:r>
      <w:r w:rsidRPr="00873AFB">
        <w:rPr>
          <w:bCs/>
          <w:i/>
          <w:iCs/>
        </w:rPr>
        <w:t>к</w:t>
      </w:r>
      <w:r w:rsidRPr="00873AFB">
        <w:rPr>
          <w:bCs/>
          <w:i/>
          <w:iCs/>
          <w:lang w:val="en-US"/>
        </w:rPr>
        <w:t xml:space="preserve"> </w:t>
      </w:r>
      <w:r w:rsidRPr="00873AFB">
        <w:rPr>
          <w:bCs/>
          <w:i/>
          <w:iCs/>
        </w:rPr>
        <w:t>ответу</w:t>
      </w:r>
      <w:r w:rsidRPr="00873AFB">
        <w:rPr>
          <w:bCs/>
          <w:i/>
          <w:iCs/>
          <w:lang w:val="en-US"/>
        </w:rPr>
        <w:t>: Sola Scripture, Sola fide, Sola gratia</w:t>
      </w:r>
    </w:p>
    <w:p w14:paraId="60839F5F" w14:textId="77777777" w:rsidR="000955FA" w:rsidRPr="00873AFB" w:rsidRDefault="000955FA" w:rsidP="000955FA">
      <w:pPr>
        <w:autoSpaceDE w:val="0"/>
        <w:autoSpaceDN w:val="0"/>
        <w:adjustRightInd w:val="0"/>
        <w:rPr>
          <w:bCs/>
          <w:iCs/>
        </w:rPr>
      </w:pPr>
      <w:r w:rsidRPr="00873AFB">
        <w:rPr>
          <w:bCs/>
          <w:i/>
          <w:iCs/>
        </w:rPr>
        <w:t xml:space="preserve">Пример ответа: </w:t>
      </w:r>
      <w:r w:rsidRPr="00873AFB">
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</w:r>
      <w:r w:rsidRPr="00873AFB">
        <w:rPr>
          <w:bCs/>
          <w:iCs/>
        </w:rPr>
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</w:r>
    </w:p>
    <w:p w14:paraId="3485D887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5 минуты</w:t>
      </w:r>
    </w:p>
    <w:p w14:paraId="0DD084CB" w14:textId="77777777" w:rsidR="000955FA" w:rsidRPr="00873AFB" w:rsidRDefault="000955FA" w:rsidP="000955FA">
      <w:pPr>
        <w:autoSpaceDE w:val="0"/>
        <w:autoSpaceDN w:val="0"/>
        <w:adjustRightInd w:val="0"/>
        <w:rPr>
          <w:b/>
          <w:bCs/>
          <w:szCs w:val="28"/>
        </w:rPr>
      </w:pPr>
      <w:r w:rsidRPr="00873AFB">
        <w:rPr>
          <w:b/>
          <w:bCs/>
          <w:szCs w:val="28"/>
        </w:rPr>
        <w:t xml:space="preserve">11. РПЦ не вступила в ВСЦ в 1948 г. по следующим причинам – </w:t>
      </w:r>
      <w:r w:rsidRPr="00873AFB">
        <w:rPr>
          <w:bCs/>
          <w:i/>
          <w:szCs w:val="28"/>
        </w:rPr>
        <w:t xml:space="preserve">Возможен одновременный выбор нескольких правильных ответов </w:t>
      </w:r>
      <w:r w:rsidRPr="00873AFB">
        <w:rPr>
          <w:bCs/>
          <w:i/>
        </w:rPr>
        <w:t>(3 ответа)</w:t>
      </w:r>
    </w:p>
    <w:p w14:paraId="138319BE" w14:textId="77777777"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А) из-за противоречия по главным целям.</w:t>
      </w:r>
    </w:p>
    <w:p w14:paraId="277F5821" w14:textId="77777777"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Б) из-за связи ВСЦ с масонами.</w:t>
      </w:r>
    </w:p>
    <w:p w14:paraId="5B64B61D" w14:textId="77777777"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В) из-за запрета советских властей.</w:t>
      </w:r>
    </w:p>
    <w:p w14:paraId="41AB655B" w14:textId="77777777"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Г) из-за отсутствия необходимой догматической базы.</w:t>
      </w:r>
    </w:p>
    <w:p w14:paraId="675C2055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Д) это запретил делать патриарх.</w:t>
      </w:r>
    </w:p>
    <w:p w14:paraId="545159A2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t>Е) это запретил делать Священный синод.</w:t>
      </w:r>
    </w:p>
    <w:p w14:paraId="4FE88640" w14:textId="77777777"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</w:rPr>
      </w:pPr>
      <w:r w:rsidRPr="00873AFB">
        <w:rPr>
          <w:bCs/>
          <w:i/>
          <w:iCs/>
        </w:rPr>
        <w:t>Правильные ответы</w:t>
      </w:r>
      <w:r w:rsidRPr="00873AFB">
        <w:rPr>
          <w:bCs/>
        </w:rPr>
        <w:t>: А, Б, Г.</w:t>
      </w:r>
    </w:p>
    <w:p w14:paraId="26731C65" w14:textId="77777777"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</w:rPr>
      </w:pPr>
      <w:r w:rsidRPr="00873AFB">
        <w:rPr>
          <w:bCs/>
          <w:i/>
          <w:iCs/>
        </w:rPr>
        <w:t>Примерное время на выполнение</w:t>
      </w:r>
      <w:r w:rsidRPr="00873AFB">
        <w:rPr>
          <w:bCs/>
        </w:rPr>
        <w:t>: 30 секунд</w:t>
      </w:r>
    </w:p>
    <w:p w14:paraId="29150BAF" w14:textId="77777777" w:rsidR="000955FA" w:rsidRPr="00873AFB" w:rsidRDefault="000955FA" w:rsidP="000955FA">
      <w:pPr>
        <w:pStyle w:val="a4"/>
        <w:autoSpaceDE w:val="0"/>
        <w:autoSpaceDN w:val="0"/>
        <w:adjustRightInd w:val="0"/>
        <w:spacing w:line="276" w:lineRule="auto"/>
        <w:rPr>
          <w:b w:val="0"/>
          <w:bCs/>
        </w:rPr>
      </w:pPr>
      <w:r w:rsidRPr="00873AFB">
        <w:rPr>
          <w:bCs/>
        </w:rPr>
        <w:t xml:space="preserve">12. Главное назначение Всемирного Совета Церквей. </w:t>
      </w:r>
    </w:p>
    <w:p w14:paraId="276E0CDF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общение.</w:t>
      </w:r>
    </w:p>
    <w:p w14:paraId="43F087C0" w14:textId="77777777"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Всемирный совет церквей </w:t>
      </w:r>
      <w:r w:rsidRPr="00873AFB">
        <w:t xml:space="preserve">– </w:t>
      </w:r>
      <w:r w:rsidRPr="00873AFB">
        <w:rPr>
          <w:bCs/>
        </w:rPr>
        <w:t>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</w:t>
      </w:r>
      <w:r w:rsidRPr="00873AFB">
        <w:t xml:space="preserve"> - общение между собой христианских конфессий.</w:t>
      </w:r>
    </w:p>
    <w:p w14:paraId="7D94A830" w14:textId="77777777"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14:paraId="4B0538AA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2  (экзамен  по окончании 6 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5929BF61" w14:textId="77777777" w:rsidTr="000955FA">
        <w:tc>
          <w:tcPr>
            <w:tcW w:w="9571" w:type="dxa"/>
          </w:tcPr>
          <w:p w14:paraId="225BBC15" w14:textId="77777777"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 2.1</w:t>
            </w:r>
          </w:p>
          <w:p w14:paraId="344B41CE" w14:textId="77777777" w:rsidR="000955FA" w:rsidRPr="00873AFB" w:rsidRDefault="000955FA" w:rsidP="000955FA">
            <w:pPr>
              <w:rPr>
                <w:b/>
              </w:rPr>
            </w:pPr>
            <w:r w:rsidRPr="00873AFB">
              <w:rPr>
                <w:b/>
              </w:rPr>
              <w:t>1. Дайте определение Священного Предания.</w:t>
            </w:r>
          </w:p>
          <w:p w14:paraId="46283CF3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соборный опыт богопознания</w:t>
            </w:r>
            <w:r w:rsidRPr="00873AFB">
              <w:rPr>
                <w:bCs/>
              </w:rPr>
              <w:t xml:space="preserve">, </w:t>
            </w:r>
            <w:r w:rsidRPr="00873AFB">
              <w:t>Священное Писание.</w:t>
            </w:r>
          </w:p>
          <w:p w14:paraId="10B70A33" w14:textId="77777777" w:rsidR="000955FA" w:rsidRPr="00873AFB" w:rsidRDefault="000955FA" w:rsidP="000955FA">
            <w:r w:rsidRPr="00873AFB">
              <w:rPr>
                <w:i/>
              </w:rPr>
              <w:t xml:space="preserve">Пример ответа: </w:t>
            </w:r>
            <w:r w:rsidRPr="00873AFB">
              <w:rPr>
                <w:bCs/>
              </w:rPr>
              <w:t xml:space="preserve">Священное Предание основывается на Божественном Откровении. </w:t>
            </w:r>
            <w:r w:rsidRPr="00873AFB">
              <w:t xml:space="preserve">Под </w:t>
            </w:r>
            <w:r w:rsidRPr="00873AFB">
              <w:rPr>
                <w:bCs/>
              </w:rPr>
              <w:t>Священным Преданием в православном богословии понимется</w:t>
            </w:r>
            <w:r w:rsidRPr="00873AFB">
              <w:rPr>
                <w:b/>
                <w:bCs/>
              </w:rPr>
              <w:t xml:space="preserve"> </w:t>
            </w:r>
            <w:r w:rsidRPr="00873AFB">
              <w:t xml:space="preserve">всецерковный, соборный опыт </w:t>
            </w:r>
            <w:r w:rsidRPr="00873AFB">
              <w:lastRenderedPageBreak/>
              <w:t xml:space="preserve">богопознания. </w:t>
            </w:r>
            <w:r w:rsidRPr="00873AFB">
              <w:rPr>
                <w:bCs/>
              </w:rPr>
              <w:t xml:space="preserve">Священное Предание основывается на Божественном Откровении. </w:t>
            </w:r>
            <w:r w:rsidRPr="00873AFB">
              <w:t>Священное Писание является важнейшей частью Священного Предания.</w:t>
            </w:r>
          </w:p>
          <w:p w14:paraId="590F0AC9" w14:textId="77777777" w:rsidR="000955FA" w:rsidRPr="00873AFB" w:rsidRDefault="000955FA" w:rsidP="000955FA">
            <w:pPr>
              <w:rPr>
                <w:b/>
              </w:rPr>
            </w:pPr>
            <w:r w:rsidRPr="00873AFB">
              <w:rPr>
                <w:b/>
              </w:rPr>
              <w:t>2. Дайте определение аскетики.</w:t>
            </w:r>
          </w:p>
          <w:p w14:paraId="311DAD11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совершенство, </w:t>
            </w:r>
            <w:r w:rsidRPr="00873AFB">
              <w:t>упражнение в добродетели.</w:t>
            </w:r>
          </w:p>
          <w:p w14:paraId="5A853C2B" w14:textId="77777777"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</w:pPr>
          </w:p>
          <w:p w14:paraId="4462130A" w14:textId="77777777" w:rsidR="000955FA" w:rsidRPr="00873AFB" w:rsidRDefault="000955FA" w:rsidP="000955FA">
            <w:r w:rsidRPr="00873AFB">
              <w:rPr>
                <w:i/>
              </w:rPr>
              <w:t xml:space="preserve">Пример ответа: </w:t>
            </w:r>
            <w:r w:rsidRPr="00873AFB">
              <w:rPr>
                <w:iCs/>
              </w:rPr>
              <w:t>Аскетизм</w:t>
            </w:r>
            <w:r w:rsidRPr="00873AFB">
              <w:t xml:space="preserve"> – путь к религиозному духовно-нравственному совершенству и соединению с Богом в неразрывном союзе любви с ближними, через планомерное и сознательное упражнение в христианских добродетелях.</w:t>
            </w:r>
          </w:p>
          <w:p w14:paraId="0181432C" w14:textId="77777777"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14:paraId="56FAAEF9" w14:textId="77777777"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ОПК-2.3</w:t>
            </w:r>
          </w:p>
          <w:p w14:paraId="6A1764F1" w14:textId="77777777" w:rsidR="000955FA" w:rsidRPr="00873AFB" w:rsidRDefault="000955FA" w:rsidP="000955FA">
            <w:pPr>
              <w:tabs>
                <w:tab w:val="left" w:pos="708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3. Что означает жертва Христова в протестантизме?</w:t>
            </w:r>
          </w:p>
          <w:p w14:paraId="1E8858BB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>: гнев Божий, перемена отношения Бога к людям</w:t>
            </w:r>
            <w:r w:rsidRPr="00873AFB">
              <w:t>.</w:t>
            </w:r>
          </w:p>
          <w:p w14:paraId="6FC0B5FA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ответа:</w:t>
            </w:r>
            <w:r w:rsidRPr="00873AFB">
              <w:rPr>
                <w:bCs/>
              </w:rPr>
              <w:t xml:space="preserve"> После грехопадения Бог изменил свое отношение к людям. Бог прогневался на людей. После искупления Бог перестал гневаться на людей, переменил к ним свое отношение. </w:t>
            </w:r>
          </w:p>
          <w:p w14:paraId="4F1232ED" w14:textId="77777777"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14:paraId="083898B9" w14:textId="77777777"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ОПК-2.4</w:t>
            </w:r>
          </w:p>
          <w:p w14:paraId="7E47B6E3" w14:textId="77777777" w:rsidR="000955FA" w:rsidRPr="00873AFB" w:rsidRDefault="000955FA" w:rsidP="000955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4. Сформулируйте основные доктрины протестантизма.</w:t>
            </w:r>
          </w:p>
          <w:p w14:paraId="20401FD2" w14:textId="77777777" w:rsidR="000955FA" w:rsidRPr="00873AFB" w:rsidRDefault="000955FA" w:rsidP="000955F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73AFB">
              <w:rPr>
                <w:bCs/>
                <w:i/>
                <w:iCs/>
              </w:rPr>
              <w:t xml:space="preserve">Ключ к ответу: </w:t>
            </w:r>
            <w:r w:rsidRPr="00873AFB">
              <w:rPr>
                <w:bCs/>
                <w:i/>
                <w:iCs/>
                <w:lang w:val="en-US"/>
              </w:rPr>
              <w:t>Sola</w:t>
            </w:r>
            <w:r w:rsidRPr="00873AFB">
              <w:rPr>
                <w:bCs/>
                <w:i/>
                <w:iCs/>
              </w:rPr>
              <w:t xml:space="preserve"> </w:t>
            </w:r>
            <w:r w:rsidRPr="00873AFB">
              <w:rPr>
                <w:bCs/>
                <w:i/>
                <w:iCs/>
                <w:lang w:val="en-US"/>
              </w:rPr>
              <w:t>Scripture</w:t>
            </w:r>
            <w:r w:rsidRPr="00873AFB">
              <w:rPr>
                <w:bCs/>
                <w:i/>
                <w:iCs/>
              </w:rPr>
              <w:t xml:space="preserve">, </w:t>
            </w:r>
            <w:r w:rsidRPr="00873AFB">
              <w:rPr>
                <w:bCs/>
                <w:i/>
                <w:iCs/>
                <w:lang w:val="en-US"/>
              </w:rPr>
              <w:t>Sola</w:t>
            </w:r>
            <w:r w:rsidRPr="00873AFB">
              <w:rPr>
                <w:bCs/>
                <w:i/>
                <w:iCs/>
              </w:rPr>
              <w:t xml:space="preserve"> </w:t>
            </w:r>
            <w:r w:rsidRPr="00873AFB">
              <w:rPr>
                <w:bCs/>
                <w:i/>
                <w:iCs/>
                <w:lang w:val="en-US"/>
              </w:rPr>
              <w:t>fide</w:t>
            </w:r>
            <w:r w:rsidRPr="00873AFB">
              <w:rPr>
                <w:bCs/>
                <w:i/>
                <w:iCs/>
              </w:rPr>
              <w:t xml:space="preserve">, </w:t>
            </w:r>
            <w:r w:rsidRPr="00873AFB">
              <w:rPr>
                <w:bCs/>
                <w:i/>
                <w:iCs/>
                <w:lang w:val="en-US"/>
              </w:rPr>
              <w:t>Sola</w:t>
            </w:r>
            <w:r w:rsidRPr="00873AFB">
              <w:rPr>
                <w:bCs/>
                <w:i/>
                <w:iCs/>
              </w:rPr>
              <w:t xml:space="preserve"> </w:t>
            </w:r>
            <w:r w:rsidRPr="00873AFB">
              <w:rPr>
                <w:bCs/>
                <w:i/>
                <w:iCs/>
                <w:lang w:val="en-US"/>
              </w:rPr>
              <w:t>gratia</w:t>
            </w:r>
          </w:p>
          <w:p w14:paraId="571190C8" w14:textId="77777777" w:rsidR="000955FA" w:rsidRPr="00873AFB" w:rsidRDefault="000955FA" w:rsidP="000955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3AFB">
              <w:rPr>
                <w:bCs/>
                <w:i/>
                <w:iCs/>
              </w:rPr>
              <w:t xml:space="preserve">Пример ответа: </w:t>
            </w:r>
            <w:r w:rsidRPr="00873AFB">
      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      </w:r>
            <w:r w:rsidRPr="00873AFB">
              <w:rPr>
                <w:bCs/>
                <w:iCs/>
              </w:rPr>
      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      </w:r>
          </w:p>
          <w:p w14:paraId="57EC2C29" w14:textId="77777777"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5 минуты</w:t>
            </w:r>
          </w:p>
          <w:p w14:paraId="1A670321" w14:textId="77777777" w:rsidR="000955FA" w:rsidRPr="00873AFB" w:rsidRDefault="000955FA" w:rsidP="000955FA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873AFB">
              <w:rPr>
                <w:bCs/>
              </w:rPr>
              <w:t xml:space="preserve">5. Главное назначение Всемирного Совета Церквей. </w:t>
            </w:r>
          </w:p>
          <w:p w14:paraId="7CEFC17B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общение.</w:t>
            </w:r>
          </w:p>
          <w:p w14:paraId="14DE8A3E" w14:textId="77777777"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ответа:</w:t>
            </w:r>
            <w:r w:rsidRPr="00873AFB">
              <w:rPr>
                <w:bCs/>
              </w:rPr>
              <w:t xml:space="preserve"> Всемирный совет церквей </w:t>
            </w:r>
            <w:r w:rsidRPr="00873AFB">
              <w:t xml:space="preserve">– </w:t>
            </w:r>
            <w:r w:rsidRPr="00873AFB">
              <w:rPr>
                <w:bCs/>
              </w:rPr>
              <w:t>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</w:t>
            </w:r>
            <w:r w:rsidRPr="00873AFB">
              <w:t xml:space="preserve"> - общение между собой христианских конфессий.</w:t>
            </w:r>
          </w:p>
          <w:p w14:paraId="386A180F" w14:textId="77777777" w:rsidR="004671DB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</w:tc>
      </w:tr>
    </w:tbl>
    <w:p w14:paraId="319FD477" w14:textId="77777777" w:rsidR="004671DB" w:rsidRPr="00873AFB" w:rsidRDefault="004671DB" w:rsidP="004671DB">
      <w:pPr>
        <w:rPr>
          <w:b/>
          <w:bCs/>
          <w:szCs w:val="24"/>
        </w:rPr>
      </w:pPr>
    </w:p>
    <w:p w14:paraId="5BA6A61B" w14:textId="77777777"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6. Вопросы по индикаторам компетенции по дисциплине РУССКАЯ ПАТРОЛОГИЯ</w:t>
      </w:r>
    </w:p>
    <w:p w14:paraId="233F4196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7 семестра</w:t>
      </w:r>
    </w:p>
    <w:p w14:paraId="7DA01B09" w14:textId="77777777"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lastRenderedPageBreak/>
        <w:t>ОПК – 2.1</w:t>
      </w:r>
    </w:p>
    <w:p w14:paraId="1A9C6F29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1. Кто является основателем Русской патрологии?</w:t>
      </w:r>
    </w:p>
    <w:p w14:paraId="7E612A62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а. архиеп. Филарет (Гумилевский)</w:t>
      </w:r>
    </w:p>
    <w:p w14:paraId="70A3F2E3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б. свят. Филарет (Дроздов)</w:t>
      </w:r>
    </w:p>
    <w:p w14:paraId="5CA9EBAB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в. св. прав. Иоанн Кронштадский</w:t>
      </w:r>
    </w:p>
    <w:p w14:paraId="7DC2ED0A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г. преп. Серафим Саровский</w:t>
      </w:r>
    </w:p>
    <w:p w14:paraId="3A0C8461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ответы: а.</w:t>
      </w:r>
    </w:p>
    <w:p w14:paraId="0D3F5EE0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eastAsia="Times New Roman" w:hAnsi="Times New Roman"/>
          <w:b/>
          <w:bCs/>
          <w:spacing w:val="4"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30 секунд</w:t>
      </w:r>
      <w:r w:rsidRPr="00873AFB">
        <w:rPr>
          <w:rFonts w:ascii="Times New Roman" w:eastAsia="Times New Roman" w:hAnsi="Times New Roman"/>
          <w:b/>
          <w:bCs/>
          <w:spacing w:val="4"/>
          <w:szCs w:val="24"/>
        </w:rPr>
        <w:t xml:space="preserve"> </w:t>
      </w:r>
    </w:p>
    <w:p w14:paraId="20EE2415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left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2. </w:t>
      </w:r>
      <w:r w:rsidRPr="00873AFB">
        <w:rPr>
          <w:rFonts w:ascii="Times New Roman" w:hAnsi="Times New Roman"/>
          <w:szCs w:val="24"/>
        </w:rPr>
        <w:t xml:space="preserve"> Знаменитое произведение Свт. Иллариона Киевского именуется__________________?</w:t>
      </w:r>
    </w:p>
    <w:p w14:paraId="6AEAF066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</w:p>
    <w:p w14:paraId="521570CA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«Слово о законе и благодати»</w:t>
      </w:r>
    </w:p>
    <w:p w14:paraId="1B94D96A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50 секунд</w:t>
      </w:r>
    </w:p>
    <w:p w14:paraId="289796C2" w14:textId="77777777"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t>ОПК – 2.2</w:t>
      </w:r>
    </w:p>
    <w:p w14:paraId="5A7F6B4A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3. Обращая внимание на святых Кирилла и Мефодия, мы можем заключить, что они: (выбрать два ответа)</w:t>
      </w:r>
    </w:p>
    <w:p w14:paraId="6543D56A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перевели на славянский язык Библию</w:t>
      </w:r>
    </w:p>
    <w:p w14:paraId="765F340C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были авторами славянского языка</w:t>
      </w:r>
    </w:p>
    <w:p w14:paraId="3D5CA9D2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перевели на славянский язык «Хронику Иоанна Малалы»</w:t>
      </w:r>
    </w:p>
    <w:p w14:paraId="26EBA1B3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перевели на славянский язык «Временник о христианских царях»</w:t>
      </w:r>
    </w:p>
    <w:p w14:paraId="38A723A6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а,б.</w:t>
      </w:r>
    </w:p>
    <w:p w14:paraId="7F0F660D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40 секунд.</w:t>
      </w:r>
    </w:p>
    <w:p w14:paraId="0CCAFD42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</w:p>
    <w:p w14:paraId="62627C41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4. Откуда приходит на Русь основной корпус источников христианской традиции?</w:t>
      </w:r>
    </w:p>
    <w:p w14:paraId="7745BB0D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Византия</w:t>
      </w:r>
    </w:p>
    <w:p w14:paraId="4925E213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Болгария</w:t>
      </w:r>
    </w:p>
    <w:p w14:paraId="4D5ED296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Рим</w:t>
      </w:r>
    </w:p>
    <w:p w14:paraId="49C19C9C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Бавария</w:t>
      </w:r>
    </w:p>
    <w:p w14:paraId="23A1D787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б.</w:t>
      </w:r>
    </w:p>
    <w:p w14:paraId="12D61B21" w14:textId="77777777"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30 секунд.</w:t>
      </w:r>
    </w:p>
    <w:p w14:paraId="3ADB8699" w14:textId="77777777"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lastRenderedPageBreak/>
        <w:t>ОПК – 2.4</w:t>
      </w:r>
    </w:p>
    <w:p w14:paraId="12C76B9C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5. Центральным памятником эпохи Киевского периода по мнению исследователей является:</w:t>
      </w:r>
    </w:p>
    <w:p w14:paraId="0777F2DA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«Хроника» Георгия Амартола</w:t>
      </w:r>
    </w:p>
    <w:p w14:paraId="1FAC4AFF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«Златоструй»</w:t>
      </w:r>
    </w:p>
    <w:p w14:paraId="2FC5DC26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«Пандекты» Никона Черноризца</w:t>
      </w:r>
    </w:p>
    <w:p w14:paraId="549B6A88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«Повесть временных лет»</w:t>
      </w:r>
    </w:p>
    <w:p w14:paraId="6952BD3E" w14:textId="77777777"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Правильный ответ: г.</w:t>
      </w:r>
    </w:p>
    <w:p w14:paraId="2632EB8F" w14:textId="77777777"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Примерное время на выполнение: 40 секунд.</w:t>
      </w:r>
    </w:p>
    <w:p w14:paraId="0A83A658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6. Богословие киевского периода на Руси можно назвать:</w:t>
      </w:r>
    </w:p>
    <w:p w14:paraId="779125D4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Византийским</w:t>
      </w:r>
    </w:p>
    <w:p w14:paraId="16652822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Западным</w:t>
      </w:r>
    </w:p>
    <w:p w14:paraId="41C16C67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Библейским</w:t>
      </w:r>
    </w:p>
    <w:p w14:paraId="34689345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Новозаветным</w:t>
      </w:r>
    </w:p>
    <w:p w14:paraId="2AE68E77" w14:textId="77777777"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Правильный ответ: а.</w:t>
      </w:r>
    </w:p>
    <w:p w14:paraId="69F4413F" w14:textId="77777777"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Примерное время на выполнение: 40 секунд.</w:t>
      </w:r>
    </w:p>
    <w:p w14:paraId="4803F995" w14:textId="77777777"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t>ОПК – 2.5</w:t>
      </w:r>
    </w:p>
    <w:p w14:paraId="71C00892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7. Какие ереси смущали Русскую Церковь в </w:t>
      </w:r>
      <w:r w:rsidRPr="00873AFB">
        <w:rPr>
          <w:rFonts w:ascii="Times New Roman" w:hAnsi="Times New Roman"/>
          <w:bCs/>
          <w:szCs w:val="24"/>
          <w:lang w:val="en-US"/>
        </w:rPr>
        <w:t>XIV</w:t>
      </w:r>
      <w:r w:rsidRPr="00873AFB">
        <w:rPr>
          <w:rFonts w:ascii="Times New Roman" w:hAnsi="Times New Roman"/>
          <w:bCs/>
          <w:szCs w:val="24"/>
        </w:rPr>
        <w:t xml:space="preserve"> – </w:t>
      </w:r>
      <w:r w:rsidRPr="00873AFB">
        <w:rPr>
          <w:rFonts w:ascii="Times New Roman" w:hAnsi="Times New Roman"/>
          <w:bCs/>
          <w:szCs w:val="24"/>
          <w:lang w:val="en-US"/>
        </w:rPr>
        <w:t>XV</w:t>
      </w:r>
      <w:r w:rsidRPr="00873AFB">
        <w:rPr>
          <w:rFonts w:ascii="Times New Roman" w:hAnsi="Times New Roman"/>
          <w:bCs/>
          <w:szCs w:val="24"/>
        </w:rPr>
        <w:t xml:space="preserve"> вв.?</w:t>
      </w:r>
      <w:r w:rsidRPr="00873AFB">
        <w:rPr>
          <w:rFonts w:ascii="Times New Roman" w:hAnsi="Times New Roman"/>
          <w:szCs w:val="24"/>
        </w:rPr>
        <w:t xml:space="preserve"> (</w:t>
      </w:r>
      <w:r w:rsidRPr="00873AFB">
        <w:rPr>
          <w:rFonts w:ascii="Times New Roman" w:hAnsi="Times New Roman"/>
          <w:bCs/>
          <w:szCs w:val="24"/>
        </w:rPr>
        <w:t>выберите два ответа)</w:t>
      </w:r>
    </w:p>
    <w:p w14:paraId="6F15CA70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жидовствующих</w:t>
      </w:r>
    </w:p>
    <w:p w14:paraId="32041F34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стригольников</w:t>
      </w:r>
    </w:p>
    <w:p w14:paraId="632DD2BF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хлыстов</w:t>
      </w:r>
    </w:p>
    <w:p w14:paraId="6FFAE6D0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скопцов</w:t>
      </w:r>
    </w:p>
    <w:p w14:paraId="0775BC51" w14:textId="77777777"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 Правильный ответ: а, б</w:t>
      </w:r>
    </w:p>
    <w:p w14:paraId="4AC6218D" w14:textId="77777777"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30 секунд</w:t>
      </w:r>
    </w:p>
    <w:p w14:paraId="2E020BEB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</w:p>
    <w:p w14:paraId="1F900D37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8. Кому принадлежат «Житие преподобного Сергия»?</w:t>
      </w:r>
    </w:p>
    <w:p w14:paraId="7457BE76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свт. Стефан пермский</w:t>
      </w:r>
    </w:p>
    <w:p w14:paraId="653299A5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б. прп. Епифаний Премудрый </w:t>
      </w:r>
    </w:p>
    <w:p w14:paraId="613D349E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прп. Андрей Рублев</w:t>
      </w:r>
    </w:p>
    <w:p w14:paraId="04187DE6" w14:textId="77777777"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lastRenderedPageBreak/>
        <w:t>г. митр. Фотий</w:t>
      </w:r>
    </w:p>
    <w:p w14:paraId="3AA294A1" w14:textId="77777777"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б</w:t>
      </w:r>
    </w:p>
    <w:p w14:paraId="0A2CC78C" w14:textId="77777777"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Примерное время на выполнение: 30 секунд</w:t>
      </w:r>
    </w:p>
    <w:p w14:paraId="119897E0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(зачет по окончании 7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7D51BDDA" w14:textId="77777777" w:rsidTr="000955FA">
        <w:tc>
          <w:tcPr>
            <w:tcW w:w="9571" w:type="dxa"/>
          </w:tcPr>
          <w:p w14:paraId="46C13F9D" w14:textId="77777777"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2.1</w:t>
            </w:r>
          </w:p>
          <w:p w14:paraId="7EB2461E" w14:textId="77777777" w:rsidR="00564B83" w:rsidRPr="00873AFB" w:rsidRDefault="00564B83" w:rsidP="00564B83">
            <w:pPr>
              <w:pStyle w:val="11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Cs w:val="24"/>
              </w:rPr>
            </w:pPr>
          </w:p>
          <w:p w14:paraId="1838F62B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1. Кто из нижеперечисленных принадлежал к кругу учеников прп. Максима Грека? (выберете два ответа)</w:t>
            </w:r>
          </w:p>
          <w:p w14:paraId="5C48A078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князь Андрей Курбский</w:t>
            </w:r>
          </w:p>
          <w:p w14:paraId="6940F50E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Матфей Башкин</w:t>
            </w:r>
          </w:p>
          <w:p w14:paraId="7C0615A4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Феодосий Косой</w:t>
            </w:r>
          </w:p>
          <w:p w14:paraId="10792293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Зиновий Отенский</w:t>
            </w:r>
          </w:p>
          <w:p w14:paraId="12302DC2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Правильный ответ: а, г.</w:t>
            </w:r>
          </w:p>
          <w:p w14:paraId="5D582279" w14:textId="77777777" w:rsidR="00564B83" w:rsidRPr="00873AFB" w:rsidRDefault="00564B83" w:rsidP="00564B83">
            <w:pPr>
              <w:pStyle w:val="11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Примерное время на выполнение: 1 минута</w:t>
            </w:r>
          </w:p>
          <w:p w14:paraId="192F623D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2. Сопоставьте автора и его произведение</w:t>
            </w:r>
          </w:p>
          <w:p w14:paraId="49D86F50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1) свт. Филарет Московский</w:t>
            </w:r>
          </w:p>
          <w:p w14:paraId="0F332FE6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2) св. Иоанн Кронштадтский</w:t>
            </w:r>
          </w:p>
          <w:p w14:paraId="39C14A3F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3) свт. Игнатий Кавказский</w:t>
            </w:r>
          </w:p>
          <w:p w14:paraId="474A157F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4) свт. Тихон Задонский</w:t>
            </w:r>
          </w:p>
          <w:p w14:paraId="0998C2D0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«Об истинном христианстве»</w:t>
            </w:r>
          </w:p>
          <w:p w14:paraId="44764C60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«Моя жизнь во Христе»</w:t>
            </w:r>
          </w:p>
          <w:p w14:paraId="095CEA8B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«Аскетические опыты»</w:t>
            </w:r>
          </w:p>
          <w:p w14:paraId="4C9E7B5C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«Пространный христианский Катехизис Православной Кафолической Восточной Церкви»</w:t>
            </w:r>
          </w:p>
          <w:p w14:paraId="76EF6058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Правильный ответ:  4а, 2б, 3в, 1г</w:t>
            </w:r>
          </w:p>
          <w:p w14:paraId="58500DB3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Примерное время на выполнение: 2 минуты</w:t>
            </w:r>
          </w:p>
          <w:p w14:paraId="122A5E14" w14:textId="77777777"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2.2</w:t>
            </w:r>
          </w:p>
          <w:p w14:paraId="705A698C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3.  Кто является автором первой богословской системы на русском языке («Сокращенное христианское богословие»)?</w:t>
            </w:r>
          </w:p>
          <w:p w14:paraId="579013EC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прп. Паисий Величковский</w:t>
            </w:r>
          </w:p>
          <w:p w14:paraId="4D592C82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прп. Феодор Санаксарский</w:t>
            </w:r>
          </w:p>
          <w:p w14:paraId="710D6704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lastRenderedPageBreak/>
              <w:t>в. митр. Евгений (Болховитинов)</w:t>
            </w:r>
          </w:p>
          <w:p w14:paraId="2A3604F5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митр. Платон (Левшин)</w:t>
            </w:r>
          </w:p>
          <w:p w14:paraId="7568F242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Правильный ответ: г.                                                                                          </w:t>
            </w:r>
          </w:p>
          <w:p w14:paraId="5622C436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Примерное время на выполнение: 30 секунд</w:t>
            </w:r>
          </w:p>
          <w:p w14:paraId="19232147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4. Главенствующей богословской школой в XVIII в. становится «школа научного богословия», ее основателем является __________________________.</w:t>
            </w:r>
          </w:p>
          <w:p w14:paraId="73C05B4F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14:paraId="357BE095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Правильный ответ: архиеп. Феофан (Прокопович).                                                                                                           </w:t>
            </w:r>
          </w:p>
          <w:p w14:paraId="6C6389C5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Примерное время на выполнение: 50 секунд.</w:t>
            </w:r>
          </w:p>
          <w:p w14:paraId="146FF2DE" w14:textId="77777777"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2.4</w:t>
            </w:r>
          </w:p>
          <w:p w14:paraId="25C4F5D5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14:paraId="1017B54A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5. В самом общем виде принципы школы научного богословия заключаются в …</w:t>
            </w:r>
          </w:p>
          <w:p w14:paraId="7892813D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перенесении методов общегуманитарных на богословское исследование</w:t>
            </w:r>
          </w:p>
          <w:p w14:paraId="27750B8E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формировании богословия на основе протестантских исследований</w:t>
            </w:r>
          </w:p>
          <w:p w14:paraId="50490CF1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 возвращении богословской науки к «уставному благочестию»</w:t>
            </w:r>
          </w:p>
          <w:p w14:paraId="1D8268E6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следовании богословским традициям киевского периода</w:t>
            </w:r>
          </w:p>
          <w:p w14:paraId="2EFEEFE3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14:paraId="05459104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Правильный ответ а.                                                                                                           </w:t>
            </w:r>
          </w:p>
          <w:p w14:paraId="58D8E6BF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Примерное время на выполнение: 30 секунд.</w:t>
            </w:r>
          </w:p>
          <w:p w14:paraId="1419123E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14:paraId="20DD9ABC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6. Кто является автором следующих произведений: «Об истинном христианстве», «Сокровище духовное от мира собираемое», «Келейные письма»?</w:t>
            </w:r>
          </w:p>
          <w:p w14:paraId="7085D956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свт. Тихон Задонский</w:t>
            </w:r>
          </w:p>
          <w:p w14:paraId="59EFBD8A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свт. Павел Тобольский и Сибирский</w:t>
            </w:r>
          </w:p>
          <w:p w14:paraId="5D47365D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свт. Иоанн Тобольский и Сибирский</w:t>
            </w:r>
          </w:p>
          <w:p w14:paraId="0FFD88D2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свт. Иоасаф Белгородский</w:t>
            </w:r>
          </w:p>
          <w:p w14:paraId="0C769D82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Правильный ответ: а.</w:t>
            </w:r>
          </w:p>
          <w:p w14:paraId="3D854710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Примерное время на выполнение: 30 секунд.</w:t>
            </w:r>
            <w:r w:rsidRPr="00873AF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3D040B8D" w14:textId="77777777"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2.5</w:t>
            </w:r>
          </w:p>
          <w:p w14:paraId="5F3BF8C9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7. В русской традиции именно этому богослову принадлежит заслуга первых серьезных размышлений о том, как возможно совместить догматические истины христианства с новой </w:t>
            </w:r>
            <w:r w:rsidRPr="00873AFB">
              <w:rPr>
                <w:rFonts w:ascii="Times New Roman" w:hAnsi="Times New Roman"/>
                <w:bCs/>
                <w:szCs w:val="24"/>
              </w:rPr>
              <w:lastRenderedPageBreak/>
              <w:t>концепцией человека, предложенной философией эпохи модерна.</w:t>
            </w:r>
          </w:p>
          <w:p w14:paraId="1AC42BAF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свт. Филарет Московский</w:t>
            </w:r>
          </w:p>
          <w:p w14:paraId="72CCAB4B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свт. Игнатий Кавказский</w:t>
            </w:r>
          </w:p>
          <w:p w14:paraId="30D44A78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свт. Иннокентий Херсонский</w:t>
            </w:r>
          </w:p>
          <w:p w14:paraId="5B399890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свт. Феофан Вышенский</w:t>
            </w:r>
          </w:p>
          <w:p w14:paraId="4B9EA447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Правильный ответ: в.</w:t>
            </w:r>
          </w:p>
          <w:p w14:paraId="20111B13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Примерное время на выполнение: 40 секунд</w:t>
            </w:r>
          </w:p>
          <w:p w14:paraId="4B48753A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8. Из приведенных ниже имен выберете два, принадлежавших оптинским старцам.</w:t>
            </w:r>
          </w:p>
          <w:p w14:paraId="35C61D4B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а. Филарет </w:t>
            </w:r>
          </w:p>
          <w:p w14:paraId="0C5E9D51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Амвросий</w:t>
            </w:r>
          </w:p>
          <w:p w14:paraId="24C5E273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Димитрий</w:t>
            </w:r>
          </w:p>
          <w:p w14:paraId="568D2E31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Лев</w:t>
            </w:r>
          </w:p>
          <w:p w14:paraId="0131F488" w14:textId="77777777"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Правильный ответ: б,г</w:t>
            </w:r>
          </w:p>
          <w:p w14:paraId="2607338F" w14:textId="28FBB15B" w:rsidR="004671DB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Примерное время на выполнение: 40 секунд</w:t>
            </w:r>
            <w:r w:rsidRPr="00873AFB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 xml:space="preserve"> </w:t>
            </w:r>
          </w:p>
        </w:tc>
      </w:tr>
    </w:tbl>
    <w:p w14:paraId="43ED4A48" w14:textId="77777777" w:rsidR="004671DB" w:rsidRPr="00873AFB" w:rsidRDefault="004671DB" w:rsidP="006E2F59">
      <w:pPr>
        <w:rPr>
          <w:b/>
          <w:bCs/>
          <w:szCs w:val="24"/>
        </w:rPr>
      </w:pPr>
    </w:p>
    <w:p w14:paraId="01479031" w14:textId="77777777"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7. Вопросы по индикаторам компетенции по дисциплине ИСТОРИЯ НЕХРИСТИАНСКИХ РЕЛИГИЙ</w:t>
      </w:r>
    </w:p>
    <w:p w14:paraId="317347B9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7 семестра</w:t>
      </w:r>
    </w:p>
    <w:p w14:paraId="3D2D34AC" w14:textId="6B7E16DD" w:rsidR="00E67808" w:rsidRPr="00873AFB" w:rsidRDefault="00E67808" w:rsidP="00E67808">
      <w:pPr>
        <w:spacing w:line="240" w:lineRule="auto"/>
        <w:jc w:val="left"/>
        <w:rPr>
          <w:u w:val="single"/>
        </w:rPr>
      </w:pPr>
      <w:r w:rsidRPr="00873AFB">
        <w:rPr>
          <w:b/>
          <w:u w:val="single"/>
        </w:rPr>
        <w:t>ОПК -2.</w:t>
      </w:r>
      <w:r w:rsidRPr="00873AFB">
        <w:rPr>
          <w:u w:val="single"/>
        </w:rPr>
        <w:t>4</w:t>
      </w:r>
    </w:p>
    <w:p w14:paraId="649E5A09" w14:textId="77777777"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1. Какая цель курса «История нехристианских религий»?</w:t>
      </w:r>
    </w:p>
    <w:p w14:paraId="29F0E7A8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а) </w:t>
      </w:r>
      <w:r w:rsidRPr="00873AFB">
        <w:t>изучить все религии, существующие в мире;</w:t>
      </w:r>
    </w:p>
    <w:p w14:paraId="19F3F073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б) </w:t>
      </w:r>
      <w:r w:rsidRPr="00873AFB">
        <w:t>изучить важнейшие нехристианские формы религиозности;</w:t>
      </w:r>
    </w:p>
    <w:p w14:paraId="3E5C2C24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в) </w:t>
      </w:r>
      <w:r w:rsidRPr="00873AFB">
        <w:t>изучить основные политеистические религиозные учения;</w:t>
      </w:r>
    </w:p>
    <w:p w14:paraId="71163C0A" w14:textId="77777777" w:rsidR="00E67808" w:rsidRPr="00873AFB" w:rsidRDefault="00E67808" w:rsidP="00E6780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</w:rPr>
      </w:pPr>
      <w:r w:rsidRPr="00873AFB">
        <w:rPr>
          <w:rFonts w:ascii="Times New Roman" w:hAnsi="Times New Roman"/>
          <w:b/>
        </w:rPr>
        <w:t xml:space="preserve">г) </w:t>
      </w:r>
      <w:r w:rsidRPr="00873AFB">
        <w:rPr>
          <w:rFonts w:ascii="Times New Roman" w:hAnsi="Times New Roman"/>
        </w:rPr>
        <w:t>изучить</w:t>
      </w:r>
      <w:r w:rsidRPr="00873AFB">
        <w:rPr>
          <w:rFonts w:ascii="Times New Roman" w:hAnsi="Times New Roman"/>
          <w:b/>
        </w:rPr>
        <w:t xml:space="preserve"> </w:t>
      </w:r>
      <w:r w:rsidRPr="00873AFB">
        <w:rPr>
          <w:rFonts w:ascii="Times New Roman" w:hAnsi="Times New Roman"/>
        </w:rPr>
        <w:t>только историю возникновения мировых религий.</w:t>
      </w:r>
    </w:p>
    <w:p w14:paraId="7D0A391A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  <w:sz w:val="22"/>
        </w:rPr>
        <w:t>Правильный ответ</w:t>
      </w:r>
      <w:r w:rsidRPr="00873AFB">
        <w:t>: б.</w:t>
      </w:r>
    </w:p>
    <w:p w14:paraId="0C3D82D3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30 секунд</w:t>
      </w:r>
    </w:p>
    <w:p w14:paraId="67192315" w14:textId="3A04B3FC" w:rsidR="00E67808" w:rsidRPr="00873AFB" w:rsidRDefault="00E67808" w:rsidP="00E67808">
      <w:pPr>
        <w:ind w:left="142"/>
        <w:rPr>
          <w:b/>
        </w:rPr>
      </w:pPr>
      <w:r w:rsidRPr="00873AFB">
        <w:rPr>
          <w:b/>
        </w:rPr>
        <w:t>2. Какие книги отсутствуют в Танахе («Еврейская Библия»), но есть в православных изданиях Ветхого Завета?</w:t>
      </w:r>
    </w:p>
    <w:p w14:paraId="4A63C3CE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а) </w:t>
      </w:r>
      <w:r w:rsidRPr="00873AFB">
        <w:t>Бытие;</w:t>
      </w:r>
    </w:p>
    <w:p w14:paraId="705B943E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>б)</w:t>
      </w:r>
      <w:r w:rsidRPr="00873AFB">
        <w:t xml:space="preserve"> «Неканонические» книги; </w:t>
      </w:r>
    </w:p>
    <w:p w14:paraId="045309A2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lastRenderedPageBreak/>
        <w:t>в)</w:t>
      </w:r>
      <w:r w:rsidRPr="00873AFB">
        <w:t xml:space="preserve"> Пятикнижие; </w:t>
      </w:r>
    </w:p>
    <w:p w14:paraId="00A5501E" w14:textId="77777777" w:rsidR="00E67808" w:rsidRPr="00873AFB" w:rsidRDefault="00E67808" w:rsidP="00E67808">
      <w:pPr>
        <w:spacing w:after="160" w:line="264" w:lineRule="auto"/>
        <w:ind w:left="142"/>
      </w:pPr>
      <w:r w:rsidRPr="00873AFB">
        <w:rPr>
          <w:b/>
        </w:rPr>
        <w:t>г)</w:t>
      </w:r>
      <w:r w:rsidRPr="00873AFB">
        <w:t xml:space="preserve"> Пророки.</w:t>
      </w:r>
    </w:p>
    <w:p w14:paraId="60FF2E37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  <w:sz w:val="22"/>
        </w:rPr>
        <w:t>Правильный ответ</w:t>
      </w:r>
      <w:r w:rsidRPr="00873AFB">
        <w:t>: б.</w:t>
      </w:r>
    </w:p>
    <w:p w14:paraId="389CF156" w14:textId="77777777" w:rsidR="00E67808" w:rsidRPr="00873AFB" w:rsidRDefault="00E67808" w:rsidP="00E67808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</w:rPr>
      </w:pPr>
      <w:r w:rsidRPr="00873AFB">
        <w:rPr>
          <w:rFonts w:ascii="Times New Roman" w:hAnsi="Times New Roman"/>
          <w:i/>
        </w:rPr>
        <w:t>Примерное время на выполнение</w:t>
      </w:r>
      <w:r w:rsidRPr="00873AFB">
        <w:rPr>
          <w:rFonts w:ascii="Times New Roman" w:hAnsi="Times New Roman"/>
        </w:rPr>
        <w:t>: 30 секунд</w:t>
      </w:r>
    </w:p>
    <w:p w14:paraId="77E3511F" w14:textId="11E9640C" w:rsidR="00E67808" w:rsidRPr="00873AFB" w:rsidRDefault="00E67808" w:rsidP="00E67808">
      <w:pPr>
        <w:tabs>
          <w:tab w:val="left" w:pos="8310"/>
        </w:tabs>
        <w:ind w:left="142"/>
        <w:rPr>
          <w:b/>
          <w:bCs/>
        </w:rPr>
      </w:pPr>
      <w:r w:rsidRPr="00873AFB">
        <w:rPr>
          <w:b/>
          <w:bCs/>
        </w:rPr>
        <w:t>3 Расположите, признанных в исламе пророками, по порядку, начиная с посланного самым первым:</w:t>
      </w:r>
    </w:p>
    <w:p w14:paraId="66AC0D24" w14:textId="77777777" w:rsidR="00E67808" w:rsidRPr="00873AFB" w:rsidRDefault="00E67808" w:rsidP="00E67808">
      <w:pPr>
        <w:tabs>
          <w:tab w:val="left" w:pos="8310"/>
        </w:tabs>
        <w:ind w:left="142"/>
        <w:jc w:val="left"/>
      </w:pPr>
      <w:r w:rsidRPr="00873AFB">
        <w:t>1) Йусуф;</w:t>
      </w:r>
    </w:p>
    <w:p w14:paraId="71811A15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2) Исхак;</w:t>
      </w:r>
    </w:p>
    <w:p w14:paraId="00D28913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3) Давуд;</w:t>
      </w:r>
    </w:p>
    <w:p w14:paraId="27E151AE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4) Сулайман;</w:t>
      </w:r>
    </w:p>
    <w:p w14:paraId="0A074766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5) Иса;</w:t>
      </w:r>
    </w:p>
    <w:p w14:paraId="544AC219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6) Муса</w:t>
      </w:r>
    </w:p>
    <w:p w14:paraId="53051774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7) Йакуб.</w:t>
      </w:r>
    </w:p>
    <w:p w14:paraId="0561A18C" w14:textId="77777777" w:rsidR="00E67808" w:rsidRPr="00873AFB" w:rsidRDefault="00E67808" w:rsidP="00E67808">
      <w:pPr>
        <w:tabs>
          <w:tab w:val="left" w:pos="8310"/>
        </w:tabs>
        <w:spacing w:after="160" w:line="264" w:lineRule="auto"/>
        <w:ind w:left="720"/>
        <w:jc w:val="right"/>
      </w:pPr>
      <w:r w:rsidRPr="00873AFB">
        <w:rPr>
          <w:i/>
        </w:rPr>
        <w:t>Правильный ответ</w:t>
      </w:r>
      <w:r w:rsidRPr="00873AFB">
        <w:t>: Исхак;</w:t>
      </w:r>
      <w:r w:rsidRPr="00873AFB">
        <w:rPr>
          <w:rFonts w:eastAsia="Cambria"/>
        </w:rPr>
        <w:t xml:space="preserve"> </w:t>
      </w:r>
      <w:r w:rsidRPr="00873AFB">
        <w:t>Йакуб; Йусуф; Муса; Давуд; Сулайман; Иса.</w:t>
      </w:r>
    </w:p>
    <w:p w14:paraId="0D7F3AA0" w14:textId="77777777" w:rsidR="00E67808" w:rsidRPr="00873AFB" w:rsidRDefault="00E67808" w:rsidP="00E67808">
      <w:pPr>
        <w:ind w:left="142"/>
        <w:jc w:val="right"/>
        <w:rPr>
          <w:sz w:val="28"/>
        </w:rPr>
      </w:pPr>
    </w:p>
    <w:p w14:paraId="54362DA5" w14:textId="11336C5B"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4. Расположите в правильной последовательности появление священных текстов в индуизме.</w:t>
      </w:r>
    </w:p>
    <w:p w14:paraId="3D81E92F" w14:textId="77777777" w:rsidR="00E67808" w:rsidRPr="00873AFB" w:rsidRDefault="00E67808" w:rsidP="00E67808">
      <w:pPr>
        <w:spacing w:line="264" w:lineRule="auto"/>
        <w:ind w:left="142"/>
      </w:pPr>
      <w:r w:rsidRPr="00873AFB">
        <w:t>а) Книги Смрити (сутры, эпос, пураны);</w:t>
      </w:r>
    </w:p>
    <w:p w14:paraId="3BDB8C89" w14:textId="77777777" w:rsidR="00E67808" w:rsidRPr="00873AFB" w:rsidRDefault="00E67808" w:rsidP="00E67808">
      <w:pPr>
        <w:spacing w:line="264" w:lineRule="auto"/>
        <w:ind w:left="142"/>
      </w:pPr>
      <w:r w:rsidRPr="00873AFB">
        <w:t>б) Упанишады;</w:t>
      </w:r>
    </w:p>
    <w:p w14:paraId="70AB4327" w14:textId="77777777" w:rsidR="00E67808" w:rsidRPr="00873AFB" w:rsidRDefault="00E67808" w:rsidP="00E67808">
      <w:pPr>
        <w:spacing w:after="160" w:line="264" w:lineRule="auto"/>
        <w:ind w:left="142"/>
      </w:pPr>
      <w:r w:rsidRPr="00873AFB">
        <w:t>в) Веды.</w:t>
      </w:r>
    </w:p>
    <w:p w14:paraId="753C11C5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в, б, а.</w:t>
      </w:r>
    </w:p>
    <w:p w14:paraId="1C82B445" w14:textId="77777777" w:rsidR="00E67808" w:rsidRPr="00873AFB" w:rsidRDefault="00E67808" w:rsidP="00E67808">
      <w:pPr>
        <w:spacing w:after="160" w:line="264" w:lineRule="auto"/>
        <w:ind w:left="284"/>
        <w:jc w:val="right"/>
      </w:pPr>
      <w:r w:rsidRPr="00873AFB">
        <w:rPr>
          <w:i/>
        </w:rPr>
        <w:t>Примерное время на выполнение</w:t>
      </w:r>
      <w:r w:rsidRPr="00873AFB">
        <w:t xml:space="preserve">: 40 секунд </w:t>
      </w:r>
    </w:p>
    <w:p w14:paraId="5D4A7EBA" w14:textId="77777777" w:rsidR="00E67808" w:rsidRPr="00873AFB" w:rsidRDefault="00E67808" w:rsidP="00E67808">
      <w:pPr>
        <w:tabs>
          <w:tab w:val="left" w:pos="8310"/>
        </w:tabs>
        <w:rPr>
          <w:b/>
          <w:sz w:val="28"/>
        </w:rPr>
      </w:pPr>
    </w:p>
    <w:p w14:paraId="0DEC803D" w14:textId="6C04DBBC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  <w:rPr>
          <w:b/>
          <w:bCs/>
        </w:rPr>
      </w:pPr>
      <w:r w:rsidRPr="00873AFB">
        <w:rPr>
          <w:b/>
          <w:bCs/>
        </w:rPr>
        <w:t>5.В Исламе существует шесть обязательных условий веры:</w:t>
      </w:r>
    </w:p>
    <w:p w14:paraId="45004F65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1) вера в существование Единого и Единственного Бога – Аллаха</w:t>
      </w:r>
    </w:p>
    <w:p w14:paraId="37F2A81D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2) вера в существование ангелов;</w:t>
      </w:r>
    </w:p>
    <w:p w14:paraId="732832E1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3) вера в Священные Книги;</w:t>
      </w:r>
    </w:p>
    <w:p w14:paraId="6834D37A" w14:textId="77777777"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4) вера в пророков, посланных Аллахом;</w:t>
      </w:r>
    </w:p>
    <w:p w14:paraId="4DA1E555" w14:textId="77777777" w:rsidR="00E67808" w:rsidRPr="00873AFB" w:rsidRDefault="00E67808" w:rsidP="00E67808">
      <w:pPr>
        <w:tabs>
          <w:tab w:val="left" w:pos="8310"/>
        </w:tabs>
        <w:spacing w:after="160" w:line="264" w:lineRule="auto"/>
        <w:ind w:left="142"/>
        <w:jc w:val="left"/>
      </w:pPr>
      <w:r w:rsidRPr="00873AFB">
        <w:t>5) вера в Судный день и жизнь после смерти.</w:t>
      </w:r>
    </w:p>
    <w:p w14:paraId="56E7CAF0" w14:textId="77777777" w:rsidR="00E67808" w:rsidRPr="00873AFB" w:rsidRDefault="00E67808" w:rsidP="00E67808">
      <w:pPr>
        <w:tabs>
          <w:tab w:val="left" w:pos="8310"/>
        </w:tabs>
        <w:ind w:left="142"/>
      </w:pPr>
      <w:r w:rsidRPr="00873AFB">
        <w:t>Назовите шестое…</w:t>
      </w:r>
    </w:p>
    <w:p w14:paraId="156149F5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lastRenderedPageBreak/>
        <w:t>Правильный ответ</w:t>
      </w:r>
      <w:r w:rsidRPr="00873AFB">
        <w:t>: вера в предопределение.</w:t>
      </w:r>
    </w:p>
    <w:p w14:paraId="505EFDA4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1 минута</w:t>
      </w:r>
    </w:p>
    <w:p w14:paraId="28D83754" w14:textId="602D2E78"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6. Расположите от высших до низших возможные формы рождения, указанные в буддистском учении.</w:t>
      </w:r>
    </w:p>
    <w:p w14:paraId="09CF4FDC" w14:textId="77777777" w:rsidR="00E67808" w:rsidRPr="00873AFB" w:rsidRDefault="00E67808" w:rsidP="00E67808">
      <w:pPr>
        <w:spacing w:line="264" w:lineRule="auto"/>
        <w:ind w:left="142"/>
      </w:pPr>
      <w:r w:rsidRPr="00873AFB">
        <w:t>а) дэвы (боги);</w:t>
      </w:r>
    </w:p>
    <w:p w14:paraId="71376331" w14:textId="77777777" w:rsidR="00E67808" w:rsidRPr="00873AFB" w:rsidRDefault="00E67808" w:rsidP="00E67808">
      <w:pPr>
        <w:spacing w:line="264" w:lineRule="auto"/>
        <w:ind w:left="142"/>
      </w:pPr>
      <w:r w:rsidRPr="00873AFB">
        <w:t>б) люди;</w:t>
      </w:r>
    </w:p>
    <w:p w14:paraId="74E53872" w14:textId="77777777" w:rsidR="00E67808" w:rsidRPr="00873AFB" w:rsidRDefault="00E67808" w:rsidP="00E67808">
      <w:pPr>
        <w:spacing w:line="264" w:lineRule="auto"/>
        <w:ind w:left="142"/>
      </w:pPr>
      <w:r w:rsidRPr="00873AFB">
        <w:t>в) животные;</w:t>
      </w:r>
    </w:p>
    <w:p w14:paraId="18B3721D" w14:textId="77777777" w:rsidR="00E67808" w:rsidRPr="00873AFB" w:rsidRDefault="00E67808" w:rsidP="00E67808">
      <w:pPr>
        <w:spacing w:line="264" w:lineRule="auto"/>
        <w:ind w:left="142"/>
      </w:pPr>
      <w:r w:rsidRPr="00873AFB">
        <w:t>г) асуры (низшие «демонические» божеств);</w:t>
      </w:r>
    </w:p>
    <w:p w14:paraId="372D9063" w14:textId="77777777" w:rsidR="00E67808" w:rsidRPr="00873AFB" w:rsidRDefault="00E67808" w:rsidP="00E67808">
      <w:pPr>
        <w:spacing w:line="264" w:lineRule="auto"/>
        <w:ind w:left="142"/>
      </w:pPr>
      <w:r w:rsidRPr="00873AFB">
        <w:t>д) нараки (обитателей адских глубин);</w:t>
      </w:r>
    </w:p>
    <w:p w14:paraId="6A08F53D" w14:textId="77777777" w:rsidR="00E67808" w:rsidRPr="00873AFB" w:rsidRDefault="00E67808" w:rsidP="00E67808">
      <w:pPr>
        <w:spacing w:after="160" w:line="264" w:lineRule="auto"/>
        <w:ind w:left="142"/>
      </w:pPr>
      <w:r w:rsidRPr="00873AFB">
        <w:t>е) преты (голодные духи, мучающиеся по причине своих деяний в прошлой жизни.</w:t>
      </w:r>
    </w:p>
    <w:p w14:paraId="74B505BD" w14:textId="77777777" w:rsidR="00E67808" w:rsidRPr="00873AFB" w:rsidRDefault="00E67808" w:rsidP="00E67808">
      <w:pPr>
        <w:tabs>
          <w:tab w:val="left" w:pos="8310"/>
        </w:tabs>
        <w:rPr>
          <w:b/>
        </w:rPr>
      </w:pPr>
    </w:p>
    <w:p w14:paraId="5FAA2908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 xml:space="preserve">: б, а, г, в, е д </w:t>
      </w:r>
    </w:p>
    <w:p w14:paraId="1DF4FE09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2 минуты</w:t>
      </w:r>
    </w:p>
    <w:p w14:paraId="6F3D34E8" w14:textId="7A74BCDB" w:rsidR="00E67808" w:rsidRPr="00873AFB" w:rsidRDefault="00E67808" w:rsidP="00E67808">
      <w:pPr>
        <w:tabs>
          <w:tab w:val="left" w:pos="8310"/>
        </w:tabs>
        <w:rPr>
          <w:bCs/>
        </w:rPr>
      </w:pPr>
      <w:r w:rsidRPr="00873AFB">
        <w:rPr>
          <w:bCs/>
          <w:u w:val="single"/>
        </w:rPr>
        <w:t>ОПК - 2.</w:t>
      </w:r>
      <w:r w:rsidRPr="00873AFB">
        <w:rPr>
          <w:bCs/>
        </w:rPr>
        <w:t>5.</w:t>
      </w:r>
    </w:p>
    <w:p w14:paraId="60FB7D25" w14:textId="3C633035"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7.Расположите в правильной последовательности ключевые ритуальные действия общественного богослужения в синтоизме.</w:t>
      </w:r>
    </w:p>
    <w:p w14:paraId="2AFCE37D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sz w:val="22"/>
        </w:rPr>
        <w:t>а)</w:t>
      </w:r>
      <w:r w:rsidRPr="00873AFB">
        <w:t xml:space="preserve"> подношение пищи божеству</w:t>
      </w:r>
    </w:p>
    <w:p w14:paraId="42AFED3B" w14:textId="77777777" w:rsidR="00E67808" w:rsidRPr="00873AFB" w:rsidRDefault="00E67808" w:rsidP="00E67808">
      <w:pPr>
        <w:spacing w:line="264" w:lineRule="auto"/>
        <w:ind w:left="142"/>
      </w:pPr>
      <w:r w:rsidRPr="00873AFB">
        <w:t>б) снятие жертвенной пищи</w:t>
      </w:r>
    </w:p>
    <w:p w14:paraId="722CBA76" w14:textId="77777777" w:rsidR="00E67808" w:rsidRPr="00873AFB" w:rsidRDefault="00E67808" w:rsidP="00E67808">
      <w:pPr>
        <w:spacing w:line="264" w:lineRule="auto"/>
        <w:ind w:left="142"/>
      </w:pPr>
      <w:r w:rsidRPr="00873AFB">
        <w:t>в) обряд очищения (хараэ - ритуальное омовение (мисон)</w:t>
      </w:r>
    </w:p>
    <w:p w14:paraId="38FA2C64" w14:textId="77777777" w:rsidR="00E67808" w:rsidRPr="00873AFB" w:rsidRDefault="00E67808" w:rsidP="00E67808">
      <w:pPr>
        <w:spacing w:line="264" w:lineRule="auto"/>
        <w:ind w:left="142"/>
      </w:pPr>
      <w:r w:rsidRPr="00873AFB">
        <w:t>г) обряд призывания или спускание ками</w:t>
      </w:r>
    </w:p>
    <w:p w14:paraId="7085C4FA" w14:textId="77777777" w:rsidR="00E67808" w:rsidRPr="00873AFB" w:rsidRDefault="00E67808" w:rsidP="00E67808">
      <w:pPr>
        <w:spacing w:after="160" w:line="264" w:lineRule="auto"/>
        <w:ind w:left="142"/>
      </w:pPr>
      <w:r w:rsidRPr="00873AFB">
        <w:t>д) символические проводы духа или «поднятие» ками.</w:t>
      </w:r>
    </w:p>
    <w:p w14:paraId="56E2A40E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в, г, а, б, д.</w:t>
      </w:r>
    </w:p>
    <w:p w14:paraId="4FBC8307" w14:textId="77777777" w:rsidR="00E67808" w:rsidRPr="00873AFB" w:rsidRDefault="00E67808" w:rsidP="00E67808">
      <w:r w:rsidRPr="00873AFB">
        <w:rPr>
          <w:i/>
        </w:rPr>
        <w:t>Примерное время на выполнение</w:t>
      </w:r>
      <w:r w:rsidRPr="00873AFB">
        <w:t>: 4 минуты.</w:t>
      </w:r>
    </w:p>
    <w:p w14:paraId="0DFB8A7F" w14:textId="77777777" w:rsidR="00E67808" w:rsidRPr="00873AFB" w:rsidRDefault="00E67808" w:rsidP="00E67808"/>
    <w:p w14:paraId="46FC1200" w14:textId="7C97F34F" w:rsidR="00E67808" w:rsidRPr="00873AFB" w:rsidRDefault="00E67808" w:rsidP="00E67808">
      <w:pPr>
        <w:ind w:left="142"/>
        <w:rPr>
          <w:b/>
          <w:bCs/>
        </w:rPr>
      </w:pPr>
      <w:r w:rsidRPr="00873AFB">
        <w:rPr>
          <w:b/>
          <w:bCs/>
        </w:rPr>
        <w:t>8. Расположите в правильной последовательности этапы становления шамана.</w:t>
      </w:r>
    </w:p>
    <w:p w14:paraId="4F4B5347" w14:textId="77777777" w:rsidR="00E67808" w:rsidRPr="00873AFB" w:rsidRDefault="00E67808" w:rsidP="00E67808">
      <w:pPr>
        <w:ind w:left="142"/>
      </w:pPr>
      <w:r w:rsidRPr="00873AFB">
        <w:t xml:space="preserve">а) шаманское избрание (шаманская болезнь); </w:t>
      </w:r>
    </w:p>
    <w:p w14:paraId="17C6BD5C" w14:textId="77777777" w:rsidR="00E67808" w:rsidRPr="00873AFB" w:rsidRDefault="00E67808" w:rsidP="00E67808">
      <w:pPr>
        <w:ind w:left="142"/>
      </w:pPr>
      <w:r w:rsidRPr="00873AFB">
        <w:t>б) ритуал инициации;</w:t>
      </w:r>
    </w:p>
    <w:p w14:paraId="3E5B41D9" w14:textId="77777777" w:rsidR="00E67808" w:rsidRPr="00873AFB" w:rsidRDefault="00E67808" w:rsidP="00E67808">
      <w:pPr>
        <w:tabs>
          <w:tab w:val="left" w:pos="8310"/>
        </w:tabs>
      </w:pPr>
      <w:r w:rsidRPr="00873AFB">
        <w:t xml:space="preserve">  в) посвящение духами. </w:t>
      </w:r>
    </w:p>
    <w:p w14:paraId="4DF9E9FD" w14:textId="77777777" w:rsidR="00E67808" w:rsidRPr="00873AFB" w:rsidRDefault="00E67808" w:rsidP="00E67808">
      <w:pPr>
        <w:tabs>
          <w:tab w:val="left" w:pos="8310"/>
        </w:tabs>
      </w:pPr>
      <w:r w:rsidRPr="00873AFB">
        <w:t xml:space="preserve">                                                                               </w:t>
      </w:r>
      <w:r w:rsidRPr="00873AFB">
        <w:rPr>
          <w:i/>
        </w:rPr>
        <w:t>Правильный ответ</w:t>
      </w:r>
      <w:r w:rsidRPr="00873AFB">
        <w:t>: а, в, б.</w:t>
      </w:r>
    </w:p>
    <w:p w14:paraId="079265AE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lastRenderedPageBreak/>
        <w:t>Примерное время на выполнение</w:t>
      </w:r>
      <w:r w:rsidRPr="00873AFB">
        <w:t>: 20 секунд.</w:t>
      </w:r>
    </w:p>
    <w:p w14:paraId="165384BA" w14:textId="77777777" w:rsidR="00E67808" w:rsidRPr="00873AFB" w:rsidRDefault="00E67808" w:rsidP="00E67808">
      <w:pPr>
        <w:ind w:left="142"/>
      </w:pPr>
    </w:p>
    <w:p w14:paraId="41C3534F" w14:textId="7154DC99"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9. Соотнесите каждую религию с соответствующим ей религиозным текстом.</w:t>
      </w:r>
    </w:p>
    <w:p w14:paraId="7D5FD776" w14:textId="77777777"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Шаманизм</w:t>
      </w:r>
    </w:p>
    <w:p w14:paraId="60D9BAEF" w14:textId="77777777"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Синтоизм</w:t>
      </w:r>
    </w:p>
    <w:p w14:paraId="1BE5406A" w14:textId="77777777"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 xml:space="preserve">Индуизм </w:t>
      </w:r>
    </w:p>
    <w:p w14:paraId="44E4D0F7" w14:textId="77777777"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Буддизм.</w:t>
      </w:r>
    </w:p>
    <w:p w14:paraId="19315EE3" w14:textId="77777777"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Иудаизм</w:t>
      </w:r>
    </w:p>
    <w:p w14:paraId="1611E510" w14:textId="77777777" w:rsidR="00E67808" w:rsidRPr="00873AFB" w:rsidRDefault="00E67808" w:rsidP="00E67808">
      <w:pPr>
        <w:ind w:left="142"/>
      </w:pPr>
    </w:p>
    <w:p w14:paraId="478D4BF0" w14:textId="77777777" w:rsidR="00E67808" w:rsidRPr="00873AFB" w:rsidRDefault="00E67808" w:rsidP="00E67808">
      <w:pPr>
        <w:ind w:left="142"/>
      </w:pPr>
      <w:r w:rsidRPr="00873AFB">
        <w:t>а) Всякое сансарическое бытие есть страдание</w:t>
      </w:r>
    </w:p>
    <w:p w14:paraId="12A707B6" w14:textId="77777777" w:rsidR="00E67808" w:rsidRPr="00873AFB" w:rsidRDefault="00E67808" w:rsidP="00E67808">
      <w:pPr>
        <w:spacing w:line="264" w:lineRule="auto"/>
        <w:ind w:left="142"/>
      </w:pPr>
      <w:r w:rsidRPr="00873AFB">
        <w:rPr>
          <w:sz w:val="22"/>
        </w:rPr>
        <w:t xml:space="preserve">б </w:t>
      </w:r>
      <w:r w:rsidRPr="00873AFB">
        <w:t>Возглашатели Брахмана говорят: что причина? Не Брахман ли? Откуда мы появились? Чем мы живем? И что наша опора? О знающие Брахмана! Кто правит нами, живущими то в счастье, то в несчастье? Время, естество, необходимость, случайность, первоначала, лоно, пуруша – должно ли их мыслить как причину? Это сочетание не от существования атмана; атман бессилен [воздействовать на] причины счастья и несчастья. ... В этом большом колесе – Брахмане, все оживляющем, все содержащем, душа блуждает, полагая, что атман в ней и движитель – разные. Поэтому тот, кто любит [Брахмана], обретает бессмертность.</w:t>
      </w:r>
    </w:p>
    <w:p w14:paraId="2CDF9C92" w14:textId="77777777" w:rsidR="00E67808" w:rsidRPr="00873AFB" w:rsidRDefault="00E67808" w:rsidP="00E67808">
      <w:pPr>
        <w:spacing w:line="264" w:lineRule="auto"/>
        <w:ind w:left="142"/>
      </w:pPr>
      <w:r w:rsidRPr="00873AFB">
        <w:t>в) Создателем всего сущего Ульгень стал при помощи светящей Белой Матери. Творение продолжалось шесть дней, за которые Ульгень создал первого человека, сотворил собаку и велел стеречь первого человека.</w:t>
      </w:r>
    </w:p>
    <w:p w14:paraId="19866382" w14:textId="77777777" w:rsidR="00E67808" w:rsidRPr="00873AFB" w:rsidRDefault="00E67808" w:rsidP="00E67808">
      <w:pPr>
        <w:spacing w:after="160" w:line="264" w:lineRule="auto"/>
        <w:ind w:left="142"/>
      </w:pPr>
      <w:r w:rsidRPr="00873AFB">
        <w:t>г) Вначале Вселенная пребывала в состоянии хаоса, подобного беспредельному океану масла или огромному яйцу, в котором невозможно было различить никаких частей. В этом изначальном субстрате зародилось нечто, подобное побегу тростника. Это было первое божество. Оно стояло у истоков появления, следующих семи генераций богов.</w:t>
      </w:r>
    </w:p>
    <w:p w14:paraId="53A43D3B" w14:textId="77777777" w:rsidR="00E67808" w:rsidRPr="00873AFB" w:rsidRDefault="00E67808" w:rsidP="00E67808">
      <w:pPr>
        <w:spacing w:after="160" w:line="264" w:lineRule="auto"/>
        <w:ind w:left="142"/>
      </w:pPr>
      <w:r w:rsidRPr="00873AFB">
        <w:t>д) Тогда придите – и рассудим, говорит Господь. Если будут грехи ваши, как багряное, – как снег убелю; если будут красны, как пурпур, – как волну убелю.</w:t>
      </w:r>
    </w:p>
    <w:p w14:paraId="5ECDD374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  <w:sz w:val="22"/>
        </w:rPr>
        <w:t>Правильные ответы</w:t>
      </w:r>
      <w:r w:rsidRPr="00873AFB">
        <w:t>: 1в; 2г; 3б; 4а; 5д</w:t>
      </w:r>
    </w:p>
    <w:p w14:paraId="1935ECDF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4 минуты</w:t>
      </w:r>
    </w:p>
    <w:p w14:paraId="44CCF7C9" w14:textId="77777777" w:rsidR="00E67808" w:rsidRPr="00873AFB" w:rsidRDefault="00E67808" w:rsidP="00E67808">
      <w:pPr>
        <w:tabs>
          <w:tab w:val="left" w:pos="8310"/>
        </w:tabs>
        <w:jc w:val="right"/>
      </w:pPr>
    </w:p>
    <w:p w14:paraId="064AAC85" w14:textId="7061DE9C"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10.Соотнесите каждую религию с соответствующими ей книгами/трактатами/Писанием.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08"/>
        <w:gridCol w:w="6863"/>
      </w:tblGrid>
      <w:tr w:rsidR="009C38DC" w:rsidRPr="00873AFB" w14:paraId="00FCF671" w14:textId="77777777" w:rsidTr="009C38DC">
        <w:tc>
          <w:tcPr>
            <w:tcW w:w="2518" w:type="dxa"/>
          </w:tcPr>
          <w:p w14:paraId="20EA66E3" w14:textId="77777777"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>Шаманизм</w:t>
            </w:r>
          </w:p>
          <w:p w14:paraId="5B79D885" w14:textId="77777777"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 xml:space="preserve"> Синтоизм</w:t>
            </w:r>
          </w:p>
          <w:p w14:paraId="6C746026" w14:textId="77777777"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>Даосизм</w:t>
            </w:r>
          </w:p>
          <w:p w14:paraId="479978FB" w14:textId="77777777"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>Конфуцианство</w:t>
            </w:r>
          </w:p>
          <w:p w14:paraId="65C313AB" w14:textId="77777777"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lastRenderedPageBreak/>
              <w:t xml:space="preserve">Индуизм </w:t>
            </w:r>
          </w:p>
          <w:p w14:paraId="07D662D6" w14:textId="77777777" w:rsidR="009C38DC" w:rsidRPr="00873AFB" w:rsidRDefault="009C38DC" w:rsidP="009C38DC">
            <w:pPr>
              <w:numPr>
                <w:ilvl w:val="0"/>
                <w:numId w:val="4"/>
              </w:numPr>
              <w:spacing w:line="264" w:lineRule="auto"/>
              <w:ind w:left="142" w:firstLine="0"/>
              <w:jc w:val="left"/>
            </w:pPr>
            <w:r w:rsidRPr="00873AFB">
              <w:t>Буддизм.</w:t>
            </w:r>
          </w:p>
          <w:p w14:paraId="576DB758" w14:textId="77777777" w:rsidR="009C38DC" w:rsidRPr="00873AFB" w:rsidRDefault="009C38DC" w:rsidP="00E67808">
            <w:pPr>
              <w:spacing w:line="264" w:lineRule="auto"/>
              <w:rPr>
                <w:b/>
              </w:rPr>
            </w:pPr>
          </w:p>
        </w:tc>
        <w:tc>
          <w:tcPr>
            <w:tcW w:w="7053" w:type="dxa"/>
          </w:tcPr>
          <w:p w14:paraId="7A829099" w14:textId="77777777" w:rsidR="009C38DC" w:rsidRPr="00873AFB" w:rsidRDefault="009C38DC" w:rsidP="009C38DC">
            <w:pPr>
              <w:pStyle w:val="a7"/>
            </w:pPr>
            <w:r w:rsidRPr="00873AFB">
              <w:lastRenderedPageBreak/>
              <w:t xml:space="preserve">а) </w:t>
            </w:r>
          </w:p>
          <w:p w14:paraId="7DF23072" w14:textId="77777777" w:rsidR="009C38DC" w:rsidRPr="00873AFB" w:rsidRDefault="009C38DC" w:rsidP="009C38DC">
            <w:pPr>
              <w:pStyle w:val="a7"/>
            </w:pPr>
            <w:r w:rsidRPr="00873AFB">
              <w:t>И цзин «Канон перемен»;</w:t>
            </w:r>
          </w:p>
          <w:p w14:paraId="4F3970C9" w14:textId="77777777" w:rsidR="009C38DC" w:rsidRPr="00873AFB" w:rsidRDefault="009C38DC" w:rsidP="009C38DC">
            <w:pPr>
              <w:pStyle w:val="a7"/>
            </w:pPr>
            <w:r w:rsidRPr="00873AFB">
              <w:t>Ши цзин «Книга песен»;</w:t>
            </w:r>
          </w:p>
          <w:p w14:paraId="69A8B418" w14:textId="77777777" w:rsidR="009C38DC" w:rsidRPr="00873AFB" w:rsidRDefault="009C38DC" w:rsidP="009C38DC">
            <w:pPr>
              <w:pStyle w:val="a7"/>
            </w:pPr>
            <w:r w:rsidRPr="00873AFB">
              <w:t>У цзин «Книга документов»;</w:t>
            </w:r>
          </w:p>
          <w:p w14:paraId="0811FE33" w14:textId="77777777" w:rsidR="009C38DC" w:rsidRPr="00873AFB" w:rsidRDefault="009C38DC" w:rsidP="009C38DC">
            <w:pPr>
              <w:pStyle w:val="a7"/>
            </w:pPr>
            <w:r w:rsidRPr="00873AFB">
              <w:t>Ли цзи «Записки о ритулах».</w:t>
            </w:r>
          </w:p>
          <w:p w14:paraId="35519935" w14:textId="77777777" w:rsidR="009C38DC" w:rsidRPr="00873AFB" w:rsidRDefault="009C38DC" w:rsidP="009C38DC">
            <w:pPr>
              <w:pStyle w:val="a7"/>
            </w:pPr>
            <w:r w:rsidRPr="00873AFB">
              <w:t xml:space="preserve">б) </w:t>
            </w:r>
          </w:p>
          <w:p w14:paraId="166F6651" w14:textId="77777777" w:rsidR="009C38DC" w:rsidRPr="00873AFB" w:rsidRDefault="009C38DC" w:rsidP="009C38DC">
            <w:pPr>
              <w:pStyle w:val="a7"/>
            </w:pPr>
            <w:r w:rsidRPr="00873AFB">
              <w:t>Веды;</w:t>
            </w:r>
          </w:p>
          <w:p w14:paraId="4AB4DFA8" w14:textId="77777777" w:rsidR="009C38DC" w:rsidRPr="00873AFB" w:rsidRDefault="009C38DC" w:rsidP="009C38DC">
            <w:pPr>
              <w:pStyle w:val="a7"/>
            </w:pPr>
            <w:r w:rsidRPr="00873AFB">
              <w:t>Брахманы;</w:t>
            </w:r>
          </w:p>
          <w:p w14:paraId="17F50CA5" w14:textId="77777777" w:rsidR="009C38DC" w:rsidRPr="00873AFB" w:rsidRDefault="009C38DC" w:rsidP="009C38DC">
            <w:pPr>
              <w:pStyle w:val="a7"/>
            </w:pPr>
            <w:r w:rsidRPr="00873AFB">
              <w:lastRenderedPageBreak/>
              <w:t>Сутры;</w:t>
            </w:r>
          </w:p>
          <w:p w14:paraId="2EF2DCE6" w14:textId="77777777" w:rsidR="009C38DC" w:rsidRPr="00873AFB" w:rsidRDefault="009C38DC" w:rsidP="009C38DC">
            <w:pPr>
              <w:pStyle w:val="a7"/>
              <w:rPr>
                <w:sz w:val="28"/>
              </w:rPr>
            </w:pPr>
            <w:r w:rsidRPr="00873AFB">
              <w:t>Эпосы.</w:t>
            </w:r>
          </w:p>
          <w:p w14:paraId="36113DEB" w14:textId="77777777" w:rsidR="009C38DC" w:rsidRPr="00873AFB" w:rsidRDefault="009C38DC" w:rsidP="009C38DC">
            <w:pPr>
              <w:pStyle w:val="a7"/>
            </w:pPr>
            <w:r w:rsidRPr="00873AFB">
              <w:t>в)</w:t>
            </w:r>
          </w:p>
          <w:p w14:paraId="4E813C75" w14:textId="77777777" w:rsidR="009C38DC" w:rsidRPr="00873AFB" w:rsidRDefault="009C38DC" w:rsidP="009C38DC">
            <w:pPr>
              <w:pStyle w:val="a7"/>
            </w:pPr>
            <w:r w:rsidRPr="00873AFB">
              <w:t>Пураны;</w:t>
            </w:r>
          </w:p>
          <w:p w14:paraId="4EF93769" w14:textId="77777777" w:rsidR="009C38DC" w:rsidRPr="00873AFB" w:rsidRDefault="009C38DC" w:rsidP="009C38DC">
            <w:pPr>
              <w:pStyle w:val="a7"/>
            </w:pPr>
            <w:r w:rsidRPr="00873AFB">
              <w:t>Кодзики;</w:t>
            </w:r>
          </w:p>
          <w:p w14:paraId="49CF87FE" w14:textId="77777777" w:rsidR="009C38DC" w:rsidRPr="00873AFB" w:rsidRDefault="009C38DC" w:rsidP="009C38DC">
            <w:pPr>
              <w:pStyle w:val="a7"/>
            </w:pPr>
            <w:r w:rsidRPr="00873AFB">
              <w:t>Нихонги.</w:t>
            </w:r>
          </w:p>
          <w:p w14:paraId="39A0F4BD" w14:textId="77777777" w:rsidR="009C38DC" w:rsidRPr="00873AFB" w:rsidRDefault="009C38DC" w:rsidP="009C38DC">
            <w:pPr>
              <w:pStyle w:val="a7"/>
            </w:pPr>
            <w:r w:rsidRPr="00873AFB">
              <w:t xml:space="preserve">г) </w:t>
            </w:r>
          </w:p>
          <w:p w14:paraId="6ED9CBDA" w14:textId="77777777" w:rsidR="009C38DC" w:rsidRPr="00873AFB" w:rsidRDefault="009C38DC" w:rsidP="009C38DC">
            <w:pPr>
              <w:pStyle w:val="a7"/>
            </w:pPr>
            <w:r w:rsidRPr="00873AFB">
              <w:t>«Дао дэ цзы»;</w:t>
            </w:r>
          </w:p>
          <w:p w14:paraId="346E5831" w14:textId="77777777" w:rsidR="009C38DC" w:rsidRPr="00873AFB" w:rsidRDefault="009C38DC" w:rsidP="009C38DC">
            <w:pPr>
              <w:pStyle w:val="a7"/>
            </w:pPr>
            <w:r w:rsidRPr="00873AFB">
              <w:t>«Чжуан цзы»;</w:t>
            </w:r>
          </w:p>
          <w:p w14:paraId="083A1C28" w14:textId="77777777" w:rsidR="009C38DC" w:rsidRPr="00873AFB" w:rsidRDefault="009C38DC" w:rsidP="009C38DC">
            <w:pPr>
              <w:pStyle w:val="a7"/>
            </w:pPr>
            <w:r w:rsidRPr="00873AFB">
              <w:t>«Ле цзы».</w:t>
            </w:r>
          </w:p>
          <w:p w14:paraId="3856E188" w14:textId="77777777" w:rsidR="009C38DC" w:rsidRPr="00873AFB" w:rsidRDefault="009C38DC" w:rsidP="009C38DC">
            <w:pPr>
              <w:pStyle w:val="a7"/>
            </w:pPr>
            <w:r w:rsidRPr="00873AFB">
              <w:t xml:space="preserve">д) </w:t>
            </w:r>
          </w:p>
          <w:p w14:paraId="7816DE51" w14:textId="77777777" w:rsidR="009C38DC" w:rsidRPr="00873AFB" w:rsidRDefault="009C38DC" w:rsidP="009C38DC">
            <w:pPr>
              <w:pStyle w:val="a7"/>
            </w:pPr>
            <w:r w:rsidRPr="00873AFB">
              <w:t>Трипитака (Виная, Сутра, Абхидхарма);</w:t>
            </w:r>
          </w:p>
          <w:p w14:paraId="205BC74F" w14:textId="77777777" w:rsidR="009C38DC" w:rsidRPr="00873AFB" w:rsidRDefault="009C38DC" w:rsidP="009C38DC">
            <w:pPr>
              <w:pStyle w:val="a7"/>
            </w:pPr>
            <w:r w:rsidRPr="00873AFB">
              <w:t>Лалитавистара.</w:t>
            </w:r>
          </w:p>
          <w:p w14:paraId="7BF9DB2A" w14:textId="77777777" w:rsidR="009C38DC" w:rsidRPr="00873AFB" w:rsidRDefault="009C38DC" w:rsidP="009C38DC">
            <w:pPr>
              <w:pStyle w:val="a7"/>
              <w:rPr>
                <w:sz w:val="28"/>
              </w:rPr>
            </w:pPr>
            <w:r w:rsidRPr="00873AFB">
              <w:t>ж) В этой религии нет книг/трактатов/Писания.</w:t>
            </w:r>
          </w:p>
          <w:p w14:paraId="3B59E6AD" w14:textId="77777777" w:rsidR="009C38DC" w:rsidRPr="00873AFB" w:rsidRDefault="009C38DC" w:rsidP="009C38DC">
            <w:pPr>
              <w:pStyle w:val="a7"/>
            </w:pPr>
            <w:r w:rsidRPr="00873AFB">
              <w:t xml:space="preserve">з) </w:t>
            </w:r>
          </w:p>
          <w:p w14:paraId="02F33D9D" w14:textId="77777777" w:rsidR="009C38DC" w:rsidRPr="00873AFB" w:rsidRDefault="009C38DC" w:rsidP="009C38DC">
            <w:pPr>
              <w:pStyle w:val="a7"/>
            </w:pPr>
            <w:r w:rsidRPr="00873AFB">
              <w:t>Танах;</w:t>
            </w:r>
          </w:p>
          <w:p w14:paraId="271F90A6" w14:textId="01B7A2EF" w:rsidR="009C38DC" w:rsidRPr="00873AFB" w:rsidRDefault="009C38DC" w:rsidP="009C38DC">
            <w:pPr>
              <w:pStyle w:val="a7"/>
            </w:pPr>
            <w:r w:rsidRPr="00873AFB">
              <w:t>Талмуд.</w:t>
            </w:r>
          </w:p>
        </w:tc>
      </w:tr>
    </w:tbl>
    <w:p w14:paraId="525E167E" w14:textId="77777777" w:rsidR="009C38DC" w:rsidRPr="00873AFB" w:rsidRDefault="009C38DC" w:rsidP="00E67808">
      <w:pPr>
        <w:spacing w:line="264" w:lineRule="auto"/>
        <w:ind w:left="142"/>
        <w:rPr>
          <w:b/>
        </w:rPr>
      </w:pPr>
    </w:p>
    <w:p w14:paraId="461C72DC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1ж; 2в; 3г; 4а; 5б; 6д</w:t>
      </w:r>
    </w:p>
    <w:p w14:paraId="4C6F3877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2 минуты</w:t>
      </w:r>
    </w:p>
    <w:p w14:paraId="69AC3CCA" w14:textId="7386F3F5" w:rsidR="00E67808" w:rsidRPr="00873AFB" w:rsidRDefault="00E67808" w:rsidP="00E67808">
      <w:pPr>
        <w:spacing w:line="264" w:lineRule="auto"/>
        <w:ind w:left="142"/>
        <w:rPr>
          <w:b/>
          <w:bCs/>
        </w:rPr>
      </w:pPr>
      <w:r w:rsidRPr="00873AFB">
        <w:rPr>
          <w:b/>
          <w:bCs/>
        </w:rPr>
        <w:t>11. Соотнесите каждую религию с соответствующими ей основными понятиями религиозного учения.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C38DC" w:rsidRPr="00873AFB" w14:paraId="5B532CC7" w14:textId="77777777" w:rsidTr="000E6870">
        <w:tc>
          <w:tcPr>
            <w:tcW w:w="2235" w:type="dxa"/>
          </w:tcPr>
          <w:p w14:paraId="624488B1" w14:textId="77777777" w:rsidR="009C38DC" w:rsidRPr="00873AFB" w:rsidRDefault="009C38DC" w:rsidP="009C38DC">
            <w:pPr>
              <w:ind w:left="142" w:right="156"/>
              <w:jc w:val="left"/>
            </w:pPr>
            <w:r w:rsidRPr="00873AFB">
              <w:t>1.Шаманизм</w:t>
            </w:r>
          </w:p>
          <w:p w14:paraId="7A3CCAC2" w14:textId="77777777" w:rsidR="009C38DC" w:rsidRPr="00873AFB" w:rsidRDefault="009C38DC" w:rsidP="009C38DC">
            <w:pPr>
              <w:ind w:left="142" w:right="156"/>
              <w:jc w:val="left"/>
            </w:pPr>
            <w:r w:rsidRPr="00873AFB">
              <w:t>2.Синтоизм</w:t>
            </w:r>
          </w:p>
          <w:p w14:paraId="093B7A3A" w14:textId="77777777" w:rsidR="009C38DC" w:rsidRPr="00873AFB" w:rsidRDefault="009C38DC" w:rsidP="009C38DC">
            <w:pPr>
              <w:ind w:left="142" w:right="156"/>
              <w:jc w:val="left"/>
            </w:pPr>
            <w:r w:rsidRPr="00873AFB">
              <w:t>3.Даосизм</w:t>
            </w:r>
          </w:p>
          <w:p w14:paraId="49CCBF63" w14:textId="77777777" w:rsidR="009C38DC" w:rsidRPr="00873AFB" w:rsidRDefault="009C38DC" w:rsidP="009C38DC">
            <w:pPr>
              <w:ind w:left="142" w:right="156"/>
              <w:jc w:val="left"/>
            </w:pPr>
            <w:r w:rsidRPr="00873AFB">
              <w:t>4.Конфуцианство</w:t>
            </w:r>
          </w:p>
          <w:p w14:paraId="4ED71B45" w14:textId="77777777" w:rsidR="009C38DC" w:rsidRPr="00873AFB" w:rsidRDefault="009C38DC" w:rsidP="009C38DC">
            <w:pPr>
              <w:ind w:left="142" w:right="156"/>
              <w:jc w:val="left"/>
            </w:pPr>
            <w:r w:rsidRPr="00873AFB">
              <w:t xml:space="preserve">5.Индуизм </w:t>
            </w:r>
          </w:p>
          <w:p w14:paraId="2D3E0BE5" w14:textId="77777777" w:rsidR="009C38DC" w:rsidRPr="00873AFB" w:rsidRDefault="009C38DC" w:rsidP="009C38DC">
            <w:pPr>
              <w:spacing w:line="264" w:lineRule="auto"/>
              <w:ind w:left="142"/>
              <w:jc w:val="left"/>
            </w:pPr>
            <w:r w:rsidRPr="00873AFB">
              <w:t>6.Буддизм.</w:t>
            </w:r>
          </w:p>
          <w:p w14:paraId="11CF27AA" w14:textId="77777777" w:rsidR="009C38DC" w:rsidRPr="00873AFB" w:rsidRDefault="009C38DC" w:rsidP="000E6870">
            <w:pPr>
              <w:spacing w:line="264" w:lineRule="auto"/>
              <w:rPr>
                <w:b/>
              </w:rPr>
            </w:pPr>
          </w:p>
        </w:tc>
        <w:tc>
          <w:tcPr>
            <w:tcW w:w="7336" w:type="dxa"/>
          </w:tcPr>
          <w:p w14:paraId="24A9598B" w14:textId="77777777" w:rsidR="009C38DC" w:rsidRPr="00873AFB" w:rsidRDefault="009C38DC" w:rsidP="009C38DC">
            <w:pPr>
              <w:pStyle w:val="a7"/>
            </w:pPr>
            <w:r w:rsidRPr="00873AFB">
              <w:t xml:space="preserve">а) </w:t>
            </w:r>
          </w:p>
          <w:p w14:paraId="0FDCF780" w14:textId="77777777" w:rsidR="009C38DC" w:rsidRPr="00873AFB" w:rsidRDefault="009C38DC" w:rsidP="009C38DC">
            <w:pPr>
              <w:pStyle w:val="a7"/>
            </w:pPr>
            <w:r w:rsidRPr="00873AFB">
              <w:t>Брахман;</w:t>
            </w:r>
          </w:p>
          <w:p w14:paraId="2B0FA059" w14:textId="77777777" w:rsidR="009C38DC" w:rsidRPr="00873AFB" w:rsidRDefault="009C38DC" w:rsidP="009C38DC">
            <w:pPr>
              <w:pStyle w:val="a7"/>
            </w:pPr>
            <w:r w:rsidRPr="00873AFB">
              <w:t>Атман;</w:t>
            </w:r>
          </w:p>
          <w:p w14:paraId="11874EAD" w14:textId="77777777" w:rsidR="009C38DC" w:rsidRPr="00873AFB" w:rsidRDefault="009C38DC" w:rsidP="009C38DC">
            <w:pPr>
              <w:pStyle w:val="a7"/>
            </w:pPr>
            <w:r w:rsidRPr="00873AFB">
              <w:t>Карма;</w:t>
            </w:r>
          </w:p>
          <w:p w14:paraId="0EE1FC3F" w14:textId="77777777" w:rsidR="009C38DC" w:rsidRPr="00873AFB" w:rsidRDefault="009C38DC" w:rsidP="009C38DC">
            <w:pPr>
              <w:pStyle w:val="a7"/>
            </w:pPr>
            <w:r w:rsidRPr="00873AFB">
              <w:t>Шива;</w:t>
            </w:r>
          </w:p>
          <w:p w14:paraId="0E96B59C" w14:textId="77777777" w:rsidR="009C38DC" w:rsidRPr="00873AFB" w:rsidRDefault="009C38DC" w:rsidP="009C38DC">
            <w:pPr>
              <w:pStyle w:val="a7"/>
            </w:pPr>
            <w:r w:rsidRPr="00873AFB">
              <w:t>Вишну;</w:t>
            </w:r>
          </w:p>
          <w:p w14:paraId="46C1E867" w14:textId="77777777" w:rsidR="009C38DC" w:rsidRPr="00873AFB" w:rsidRDefault="009C38DC" w:rsidP="009C38DC">
            <w:pPr>
              <w:pStyle w:val="a7"/>
            </w:pPr>
            <w:r w:rsidRPr="00873AFB">
              <w:t>колесо сансары.</w:t>
            </w:r>
          </w:p>
          <w:p w14:paraId="17FDA33E" w14:textId="77777777" w:rsidR="009C38DC" w:rsidRPr="00873AFB" w:rsidRDefault="009C38DC" w:rsidP="009C38DC">
            <w:pPr>
              <w:pStyle w:val="a7"/>
            </w:pPr>
            <w:r w:rsidRPr="00873AFB">
              <w:t xml:space="preserve">б) </w:t>
            </w:r>
          </w:p>
          <w:p w14:paraId="786C439B" w14:textId="77777777" w:rsidR="009C38DC" w:rsidRPr="00873AFB" w:rsidRDefault="009C38DC" w:rsidP="009C38DC">
            <w:pPr>
              <w:pStyle w:val="a7"/>
            </w:pPr>
            <w:r w:rsidRPr="00873AFB">
              <w:t>иман;</w:t>
            </w:r>
          </w:p>
          <w:p w14:paraId="6C6A9973" w14:textId="77777777" w:rsidR="009C38DC" w:rsidRPr="00873AFB" w:rsidRDefault="009C38DC" w:rsidP="009C38DC">
            <w:pPr>
              <w:pStyle w:val="a7"/>
            </w:pPr>
            <w:r w:rsidRPr="00873AFB">
              <w:t>таухид;</w:t>
            </w:r>
          </w:p>
          <w:p w14:paraId="508DD2A1" w14:textId="77777777" w:rsidR="009C38DC" w:rsidRPr="00873AFB" w:rsidRDefault="009C38DC" w:rsidP="009C38DC">
            <w:pPr>
              <w:pStyle w:val="a7"/>
            </w:pPr>
            <w:r w:rsidRPr="00873AFB">
              <w:t>хадисы;</w:t>
            </w:r>
          </w:p>
          <w:p w14:paraId="6BD63C15" w14:textId="77777777" w:rsidR="009C38DC" w:rsidRPr="00873AFB" w:rsidRDefault="009C38DC" w:rsidP="009C38DC">
            <w:pPr>
              <w:pStyle w:val="a7"/>
            </w:pPr>
            <w:r w:rsidRPr="00873AFB">
              <w:t>хадж;</w:t>
            </w:r>
          </w:p>
          <w:p w14:paraId="14CBEA6B" w14:textId="77777777" w:rsidR="009C38DC" w:rsidRPr="00873AFB" w:rsidRDefault="009C38DC" w:rsidP="009C38DC">
            <w:pPr>
              <w:pStyle w:val="a7"/>
            </w:pPr>
            <w:r w:rsidRPr="00873AFB">
              <w:t>садака.</w:t>
            </w:r>
          </w:p>
          <w:p w14:paraId="6DECB6DA" w14:textId="77777777" w:rsidR="009C38DC" w:rsidRPr="00873AFB" w:rsidRDefault="009C38DC" w:rsidP="009C38DC">
            <w:pPr>
              <w:pStyle w:val="a7"/>
            </w:pPr>
            <w:r w:rsidRPr="00873AFB">
              <w:t>в)</w:t>
            </w:r>
          </w:p>
          <w:p w14:paraId="2D2FBAF0" w14:textId="77777777" w:rsidR="009C38DC" w:rsidRPr="00873AFB" w:rsidRDefault="009C38DC" w:rsidP="009C38DC">
            <w:pPr>
              <w:pStyle w:val="a7"/>
            </w:pPr>
            <w:r w:rsidRPr="00873AFB">
              <w:t xml:space="preserve">Нирвана; </w:t>
            </w:r>
          </w:p>
          <w:p w14:paraId="1B2358D7" w14:textId="77777777" w:rsidR="009C38DC" w:rsidRPr="00873AFB" w:rsidRDefault="009C38DC" w:rsidP="009C38DC">
            <w:pPr>
              <w:pStyle w:val="a7"/>
            </w:pPr>
            <w:r w:rsidRPr="00873AFB">
              <w:t>Четыре благородные истины;</w:t>
            </w:r>
          </w:p>
          <w:p w14:paraId="3613E6CE" w14:textId="77777777" w:rsidR="009C38DC" w:rsidRPr="00873AFB" w:rsidRDefault="009C38DC" w:rsidP="009C38DC">
            <w:pPr>
              <w:pStyle w:val="a7"/>
            </w:pPr>
            <w:r w:rsidRPr="00873AFB">
              <w:t>Благородный восьмеричный путь.</w:t>
            </w:r>
          </w:p>
          <w:p w14:paraId="348A373E" w14:textId="77777777" w:rsidR="009C38DC" w:rsidRPr="00873AFB" w:rsidRDefault="009C38DC" w:rsidP="009C38DC">
            <w:pPr>
              <w:pStyle w:val="a7"/>
            </w:pPr>
            <w:r w:rsidRPr="00873AFB">
              <w:t xml:space="preserve">г) </w:t>
            </w:r>
          </w:p>
          <w:p w14:paraId="35760729" w14:textId="77777777" w:rsidR="009C38DC" w:rsidRPr="00873AFB" w:rsidRDefault="009C38DC" w:rsidP="009C38DC">
            <w:pPr>
              <w:pStyle w:val="a7"/>
            </w:pPr>
            <w:r w:rsidRPr="00873AFB">
              <w:t>Ками;</w:t>
            </w:r>
          </w:p>
          <w:p w14:paraId="0BFD8E3C" w14:textId="77777777" w:rsidR="009C38DC" w:rsidRPr="00873AFB" w:rsidRDefault="009C38DC" w:rsidP="009C38DC">
            <w:pPr>
              <w:pStyle w:val="a7"/>
            </w:pPr>
            <w:r w:rsidRPr="00873AFB">
              <w:t>Идзанами и Идзанаги;</w:t>
            </w:r>
          </w:p>
          <w:p w14:paraId="19463B36" w14:textId="77777777" w:rsidR="009C38DC" w:rsidRPr="00873AFB" w:rsidRDefault="009C38DC" w:rsidP="009C38DC">
            <w:pPr>
              <w:pStyle w:val="a7"/>
            </w:pPr>
            <w:r w:rsidRPr="00873AFB">
              <w:t>Аматерасу.</w:t>
            </w:r>
          </w:p>
          <w:p w14:paraId="365A4EED" w14:textId="77777777" w:rsidR="009C38DC" w:rsidRPr="00873AFB" w:rsidRDefault="009C38DC" w:rsidP="009C38DC">
            <w:pPr>
              <w:pStyle w:val="a7"/>
            </w:pPr>
            <w:r w:rsidRPr="00873AFB">
              <w:t xml:space="preserve">д) </w:t>
            </w:r>
          </w:p>
          <w:p w14:paraId="41929870" w14:textId="77777777" w:rsidR="009C38DC" w:rsidRPr="00873AFB" w:rsidRDefault="009C38DC" w:rsidP="009C38DC">
            <w:pPr>
              <w:pStyle w:val="a7"/>
            </w:pPr>
            <w:r w:rsidRPr="00873AFB">
              <w:t>Экстатическое состояние;</w:t>
            </w:r>
          </w:p>
          <w:p w14:paraId="2FEEDF53" w14:textId="77777777" w:rsidR="009C38DC" w:rsidRPr="00873AFB" w:rsidRDefault="009C38DC" w:rsidP="009C38DC">
            <w:pPr>
              <w:pStyle w:val="a7"/>
            </w:pPr>
            <w:r w:rsidRPr="00873AFB">
              <w:t>бубен;</w:t>
            </w:r>
          </w:p>
          <w:p w14:paraId="79FA366F" w14:textId="77777777" w:rsidR="009C38DC" w:rsidRPr="00873AFB" w:rsidRDefault="009C38DC" w:rsidP="009C38DC">
            <w:pPr>
              <w:pStyle w:val="a7"/>
            </w:pPr>
            <w:r w:rsidRPr="00873AFB">
              <w:t>посвящение духами.</w:t>
            </w:r>
          </w:p>
          <w:p w14:paraId="0F0744E0" w14:textId="77777777" w:rsidR="009C38DC" w:rsidRPr="00873AFB" w:rsidRDefault="009C38DC" w:rsidP="009C38DC">
            <w:pPr>
              <w:pStyle w:val="a7"/>
            </w:pPr>
            <w:r w:rsidRPr="00873AFB">
              <w:t>ж)</w:t>
            </w:r>
          </w:p>
          <w:p w14:paraId="24EA054A" w14:textId="77777777" w:rsidR="009C38DC" w:rsidRPr="00873AFB" w:rsidRDefault="009C38DC" w:rsidP="009C38DC">
            <w:pPr>
              <w:pStyle w:val="a7"/>
            </w:pPr>
            <w:r w:rsidRPr="00873AFB">
              <w:t>Элексир бессмертия;</w:t>
            </w:r>
          </w:p>
          <w:p w14:paraId="40D9BF66" w14:textId="77777777" w:rsidR="009C38DC" w:rsidRPr="00873AFB" w:rsidRDefault="009C38DC" w:rsidP="009C38DC">
            <w:pPr>
              <w:pStyle w:val="a7"/>
            </w:pPr>
            <w:r w:rsidRPr="00873AFB">
              <w:lastRenderedPageBreak/>
              <w:t>внешняя и внутренняя алхимия;</w:t>
            </w:r>
          </w:p>
          <w:p w14:paraId="7C908BE2" w14:textId="77777777" w:rsidR="009C38DC" w:rsidRPr="00873AFB" w:rsidRDefault="009C38DC" w:rsidP="009C38DC">
            <w:pPr>
              <w:pStyle w:val="a7"/>
            </w:pPr>
            <w:r w:rsidRPr="00873AFB">
              <w:t>киноварные поля;</w:t>
            </w:r>
          </w:p>
          <w:p w14:paraId="50536984" w14:textId="77777777" w:rsidR="009C38DC" w:rsidRPr="00873AFB" w:rsidRDefault="009C38DC" w:rsidP="009C38DC">
            <w:pPr>
              <w:pStyle w:val="a7"/>
            </w:pPr>
            <w:r w:rsidRPr="00873AFB">
              <w:t>энергия ци.</w:t>
            </w:r>
          </w:p>
          <w:p w14:paraId="2B03D614" w14:textId="77777777" w:rsidR="009C38DC" w:rsidRPr="00873AFB" w:rsidRDefault="009C38DC" w:rsidP="009C38DC">
            <w:pPr>
              <w:pStyle w:val="a7"/>
            </w:pPr>
            <w:r w:rsidRPr="00873AFB">
              <w:t>з)</w:t>
            </w:r>
          </w:p>
          <w:p w14:paraId="4D389109" w14:textId="46C030D9" w:rsidR="009C38DC" w:rsidRPr="00873AFB" w:rsidRDefault="009C38DC" w:rsidP="009C38DC">
            <w:pPr>
              <w:pStyle w:val="a7"/>
            </w:pPr>
            <w:r w:rsidRPr="00873AFB">
              <w:t>Воля Неба;</w:t>
            </w:r>
          </w:p>
          <w:p w14:paraId="0E20E2F6" w14:textId="77777777" w:rsidR="009C38DC" w:rsidRPr="00873AFB" w:rsidRDefault="009C38DC" w:rsidP="009C38DC">
            <w:pPr>
              <w:pStyle w:val="a7"/>
            </w:pPr>
            <w:r w:rsidRPr="00873AFB">
              <w:t>благородный муж;</w:t>
            </w:r>
          </w:p>
          <w:p w14:paraId="1EAF9EEF" w14:textId="77777777" w:rsidR="009C38DC" w:rsidRPr="00873AFB" w:rsidRDefault="009C38DC" w:rsidP="009C38DC">
            <w:pPr>
              <w:pStyle w:val="a7"/>
            </w:pPr>
            <w:r w:rsidRPr="00873AFB">
              <w:t>гуманность;</w:t>
            </w:r>
          </w:p>
          <w:p w14:paraId="5270E6B4" w14:textId="77777777" w:rsidR="009C38DC" w:rsidRPr="00873AFB" w:rsidRDefault="009C38DC" w:rsidP="009C38DC">
            <w:pPr>
              <w:pStyle w:val="a7"/>
            </w:pPr>
            <w:r w:rsidRPr="00873AFB">
              <w:t>честь;</w:t>
            </w:r>
          </w:p>
          <w:p w14:paraId="31170623" w14:textId="79557259" w:rsidR="009C38DC" w:rsidRPr="00873AFB" w:rsidRDefault="009C38DC" w:rsidP="009C38DC">
            <w:pPr>
              <w:pStyle w:val="a7"/>
            </w:pPr>
            <w:r w:rsidRPr="00873AFB">
              <w:t>справедливость.</w:t>
            </w:r>
          </w:p>
        </w:tc>
      </w:tr>
    </w:tbl>
    <w:p w14:paraId="56983132" w14:textId="77777777" w:rsidR="009C38DC" w:rsidRPr="00873AFB" w:rsidRDefault="009C38DC" w:rsidP="00E67808">
      <w:pPr>
        <w:spacing w:line="264" w:lineRule="auto"/>
        <w:ind w:left="142"/>
        <w:rPr>
          <w:b/>
          <w:bCs/>
        </w:rPr>
      </w:pPr>
    </w:p>
    <w:p w14:paraId="15E32F78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1д; 2г; 3ж; 4з; 5а; 6в</w:t>
      </w:r>
    </w:p>
    <w:p w14:paraId="47A0C25E" w14:textId="77777777"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2 минуты</w:t>
      </w:r>
    </w:p>
    <w:p w14:paraId="62F9B8A8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(экзамен по окончании 7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7AD84F9B" w14:textId="77777777" w:rsidTr="000955FA">
        <w:tc>
          <w:tcPr>
            <w:tcW w:w="9571" w:type="dxa"/>
          </w:tcPr>
          <w:p w14:paraId="2011C263" w14:textId="77777777" w:rsidR="00E67808" w:rsidRPr="00873AFB" w:rsidRDefault="00E67808" w:rsidP="00E67808">
            <w:pPr>
              <w:spacing w:line="240" w:lineRule="auto"/>
              <w:rPr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  <w:u w:val="single"/>
              </w:rPr>
              <w:t xml:space="preserve">ОПК-2.4  </w:t>
            </w:r>
          </w:p>
          <w:p w14:paraId="645B090F" w14:textId="77777777" w:rsidR="00E67808" w:rsidRPr="00873AFB" w:rsidRDefault="00E67808" w:rsidP="00E67808">
            <w:pPr>
              <w:numPr>
                <w:ilvl w:val="0"/>
                <w:numId w:val="5"/>
              </w:numPr>
              <w:ind w:left="142" w:firstLine="0"/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Спроецируйте цели и задачи курса «История нехристианских религий» в сферу профессиональной деятельности священника.</w:t>
            </w:r>
          </w:p>
          <w:p w14:paraId="13776E07" w14:textId="77777777" w:rsidR="00E67808" w:rsidRPr="00873AFB" w:rsidRDefault="00E67808" w:rsidP="00E67808">
            <w:pPr>
              <w:ind w:left="142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священничество/ миссия /межконфессиональный диалог /государственно-конфессиональные отношения</w:t>
            </w:r>
          </w:p>
          <w:p w14:paraId="67C4B365" w14:textId="77777777" w:rsidR="00E67808" w:rsidRPr="00873AFB" w:rsidRDefault="00E67808" w:rsidP="00E67808">
            <w:pPr>
              <w:tabs>
                <w:tab w:val="left" w:pos="8310"/>
              </w:tabs>
              <w:ind w:left="142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 Основные цели и задачи курса История нехристианских религий, связанные с профессиональной деятельностью священника связаны с получением представления о важнейших нехристианских формах религиозности для того, чтобы: получить возможность обрести опыт критического осмысления и анализа религиозных феноменов нехристианских традиций; для осуществления межрелигиозного взаимодействия и диалога, а также участия в государственно-конфессиональных отношениях.</w:t>
            </w:r>
          </w:p>
          <w:p w14:paraId="00231405" w14:textId="77777777"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:10 минут</w:t>
            </w:r>
          </w:p>
          <w:p w14:paraId="504B8840" w14:textId="77777777" w:rsidR="00E67808" w:rsidRPr="00873AFB" w:rsidRDefault="00E67808" w:rsidP="00E67808">
            <w:pPr>
              <w:numPr>
                <w:ilvl w:val="0"/>
                <w:numId w:val="5"/>
              </w:numPr>
              <w:ind w:left="142" w:firstLine="0"/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 xml:space="preserve">Вас пригласили на межрелигиозную конференцию, на которой должны присутствовать представители иудаизма, в том числе и раввины. Объясните, с какими основными положениями вероучения иудаизма (общие для всех иудейских течений) вам необходимо ознакомиться перед мероприятием? </w:t>
            </w:r>
          </w:p>
          <w:p w14:paraId="7CB6E513" w14:textId="77777777" w:rsidR="00E67808" w:rsidRPr="00873AFB" w:rsidRDefault="00E67808" w:rsidP="00E67808">
            <w:pPr>
              <w:ind w:left="142"/>
              <w:rPr>
                <w:b/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вера в Единого Бога/ Завет/ Мессия /Машиах</w:t>
            </w:r>
          </w:p>
          <w:p w14:paraId="0F7F0457" w14:textId="77777777" w:rsidR="00E67808" w:rsidRPr="00873AFB" w:rsidRDefault="00E67808" w:rsidP="00E67808">
            <w:pPr>
              <w:ind w:left="142"/>
              <w:jc w:val="lef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14:paraId="16D62997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1. Монотеизм;</w:t>
            </w:r>
          </w:p>
          <w:p w14:paraId="3106513C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2. Идеи избранничества;</w:t>
            </w:r>
          </w:p>
          <w:p w14:paraId="5A673A4B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3. Концепция Завета;</w:t>
            </w:r>
          </w:p>
          <w:p w14:paraId="453444BC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4. Доктрина Мессии.</w:t>
            </w:r>
          </w:p>
          <w:p w14:paraId="013DB2F2" w14:textId="77777777"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lastRenderedPageBreak/>
              <w:t>Примерное время на выполнение</w:t>
            </w:r>
            <w:r w:rsidRPr="00873AFB">
              <w:rPr>
                <w:sz w:val="24"/>
                <w:szCs w:val="24"/>
              </w:rPr>
              <w:t>: 5 минут</w:t>
            </w:r>
          </w:p>
          <w:p w14:paraId="68082E48" w14:textId="77777777" w:rsidR="00E67808" w:rsidRPr="00873AFB" w:rsidRDefault="00E67808" w:rsidP="009C38DC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3. Вас пригласили принять участие в круглом столе совместно с мусульманами на тему «Религия: этика и практика». Объясните, с какими Пятью столпами ислама вы должны ознакомиться перед мероприятием, коротко их охарактеризуйте?</w:t>
            </w:r>
          </w:p>
          <w:p w14:paraId="1CE46310" w14:textId="77777777"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ежедневная молитва /вера в Единого Бога /паломничество /пост</w:t>
            </w:r>
          </w:p>
          <w:p w14:paraId="00B92DAA" w14:textId="77777777" w:rsidR="00E67808" w:rsidRPr="00873AFB" w:rsidRDefault="00E67808" w:rsidP="00E67808">
            <w:pPr>
              <w:ind w:left="142"/>
              <w:jc w:val="lef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14:paraId="5B1985DC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1. Таухид (Исповедование веры в Единого Бога); </w:t>
            </w:r>
          </w:p>
          <w:p w14:paraId="7D311E1D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2. Намаз (обязательное ритуальное молитвенное правило каждого мусульманина); </w:t>
            </w:r>
          </w:p>
          <w:p w14:paraId="605D37FE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3. Закят (милостыня, выплачиваемая в виде ежегодного налога с определенных категорий имущества);</w:t>
            </w:r>
          </w:p>
          <w:p w14:paraId="7339F60B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4. Ураза (соблюдение поста в течении 30 дней лунного месяца рамадана);</w:t>
            </w:r>
          </w:p>
          <w:p w14:paraId="11A0FDFC" w14:textId="77777777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5. Хадж (обязательное паломничество в Мекку).</w:t>
            </w:r>
          </w:p>
          <w:p w14:paraId="683C54EE" w14:textId="77777777" w:rsidR="00E67808" w:rsidRPr="00873AFB" w:rsidRDefault="00E67808" w:rsidP="00E67808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AFB">
              <w:rPr>
                <w:rFonts w:ascii="Times New Roman" w:hAnsi="Times New Roman"/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sz w:val="24"/>
                <w:szCs w:val="24"/>
              </w:rPr>
              <w:t>: 7 минут</w:t>
            </w:r>
          </w:p>
          <w:p w14:paraId="6D932AFD" w14:textId="77777777" w:rsidR="00E67808" w:rsidRPr="00873AFB" w:rsidRDefault="00E67808" w:rsidP="00E67808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1E527C4" w14:textId="77777777" w:rsidR="00E67808" w:rsidRPr="00873AFB" w:rsidRDefault="00E67808" w:rsidP="009C38DC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4. У вас планируется рабочая поездка в Индию, в рамках этой поездки также запланирована встреча с представителями индуизма. Объясните, с какими основными религиозно-философскими школами индуизма вам необходимо ознакомиться перед встречей, коротко опишите их?</w:t>
            </w:r>
          </w:p>
          <w:p w14:paraId="0F336DC9" w14:textId="77777777"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Веды /сакральные тексты/ общее для индуизма</w:t>
            </w:r>
          </w:p>
          <w:p w14:paraId="43077ADB" w14:textId="77777777" w:rsidR="00E67808" w:rsidRPr="00873AFB" w:rsidRDefault="00E67808" w:rsidP="00E67808">
            <w:pPr>
              <w:ind w:left="142"/>
              <w:jc w:val="righ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14:paraId="49C30134" w14:textId="7F5D37DD" w:rsidR="00E67808" w:rsidRPr="00873AFB" w:rsidRDefault="00E67808" w:rsidP="00E67808">
            <w:pPr>
              <w:ind w:left="142"/>
              <w:rPr>
                <w:bCs/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Исторически доминирующее положение заняла веданта. Именно она оказала самое серьезное влияние на индуистское мировоззрение. При этом сама религиозно философская школа веданты сложилась в виде нескольких направлений. Три из них признаются наиболее значимыми: </w:t>
            </w:r>
            <w:r w:rsidRPr="00873AFB">
              <w:rPr>
                <w:b/>
                <w:sz w:val="24"/>
                <w:szCs w:val="24"/>
              </w:rPr>
              <w:t>1</w:t>
            </w:r>
            <w:r w:rsidRPr="00873AFB">
              <w:rPr>
                <w:bCs/>
                <w:sz w:val="24"/>
                <w:szCs w:val="24"/>
              </w:rPr>
              <w:t xml:space="preserve">) адвайта; 2) вишишта адвайта; 3) двайта.  </w:t>
            </w:r>
          </w:p>
          <w:p w14:paraId="5911F943" w14:textId="77777777"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 4 минуты</w:t>
            </w:r>
          </w:p>
          <w:p w14:paraId="54AF3A0D" w14:textId="77777777" w:rsidR="00E67808" w:rsidRPr="00873AFB" w:rsidRDefault="00E67808" w:rsidP="00E67808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5. Вы планируете участвовать в межрелигиозном дискуссионном клубе, в числе приглашённых присутствует представитель буддизма. Объясните, с какими основами вероучения, а именно «Четырьмя благородными истинами вам необходимо перед встречей ознакомиться? Кратко опишите их.</w:t>
            </w:r>
          </w:p>
          <w:p w14:paraId="6152F557" w14:textId="77777777" w:rsidR="00E67808" w:rsidRPr="00873AFB" w:rsidRDefault="00E67808" w:rsidP="00E67808">
            <w:pPr>
              <w:rPr>
                <w:b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мир как страдание /желания /карма</w:t>
            </w:r>
          </w:p>
          <w:p w14:paraId="469AE4AB" w14:textId="77777777" w:rsidR="00E67808" w:rsidRPr="00873AFB" w:rsidRDefault="00E67808" w:rsidP="00E67808">
            <w:pPr>
              <w:ind w:left="720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14:paraId="4D531F87" w14:textId="2EDA4998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bCs/>
                <w:sz w:val="24"/>
                <w:szCs w:val="24"/>
              </w:rPr>
              <w:t>Первая Благородная Истина: истина о страдании. Эта истина может быть описана формулой: «Всякое сансарическое бытие есть страдание».</w:t>
            </w:r>
            <w:r w:rsidR="00D26FEA" w:rsidRPr="00873AFB">
              <w:rPr>
                <w:bCs/>
                <w:sz w:val="24"/>
                <w:szCs w:val="24"/>
              </w:rPr>
              <w:t xml:space="preserve"> </w:t>
            </w:r>
            <w:r w:rsidRPr="00873AFB">
              <w:rPr>
                <w:bCs/>
                <w:sz w:val="24"/>
                <w:szCs w:val="24"/>
              </w:rPr>
              <w:t xml:space="preserve">Вторая Благородная Истина: истина возникновения страдания. Эта истина указывает на причину страдания. Третья </w:t>
            </w:r>
            <w:r w:rsidRPr="00873AFB">
              <w:rPr>
                <w:bCs/>
                <w:sz w:val="24"/>
                <w:szCs w:val="24"/>
              </w:rPr>
              <w:lastRenderedPageBreak/>
              <w:t>Благородная Истина: истина прекращения страданий.</w:t>
            </w:r>
            <w:r w:rsidR="009C38DC" w:rsidRPr="00873AFB">
              <w:rPr>
                <w:bCs/>
                <w:sz w:val="24"/>
                <w:szCs w:val="24"/>
              </w:rPr>
              <w:t xml:space="preserve"> </w:t>
            </w:r>
            <w:r w:rsidRPr="00873AFB">
              <w:rPr>
                <w:sz w:val="24"/>
                <w:szCs w:val="24"/>
              </w:rPr>
              <w:t>Это состояние, в котором нет ни телесных, ни психических страданий, носит имя нирвана (санскр. nirvāṇa).</w:t>
            </w:r>
            <w:r w:rsidR="00D26FEA" w:rsidRPr="00873AFB">
              <w:rPr>
                <w:sz w:val="24"/>
                <w:szCs w:val="24"/>
              </w:rPr>
              <w:t xml:space="preserve"> </w:t>
            </w:r>
            <w:r w:rsidRPr="00873AFB">
              <w:rPr>
                <w:sz w:val="24"/>
                <w:szCs w:val="24"/>
              </w:rPr>
              <w:t xml:space="preserve">Четвертая Благородная Истина: истина пути. </w:t>
            </w:r>
            <w:r w:rsidR="009C38DC" w:rsidRPr="00873AFB">
              <w:rPr>
                <w:sz w:val="24"/>
                <w:szCs w:val="24"/>
              </w:rPr>
              <w:t>И</w:t>
            </w:r>
            <w:r w:rsidRPr="00873AFB">
              <w:rPr>
                <w:sz w:val="24"/>
                <w:szCs w:val="24"/>
              </w:rPr>
              <w:t>стина определяет средства достижения цели (нирваны). Этот путь содержит три этапа: этап мудрости, этап нравственности и этап сосредоточения.</w:t>
            </w:r>
          </w:p>
          <w:p w14:paraId="66A2DC7C" w14:textId="41E8F4EB" w:rsidR="009C38DC" w:rsidRPr="00873AFB" w:rsidRDefault="009C38DC" w:rsidP="009C38DC">
            <w:pPr>
              <w:spacing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 10 минут</w:t>
            </w:r>
          </w:p>
          <w:p w14:paraId="704D3E9C" w14:textId="1781B8FF" w:rsidR="00E67808" w:rsidRPr="00873AFB" w:rsidRDefault="00E67808" w:rsidP="00E67808">
            <w:pPr>
              <w:spacing w:line="240" w:lineRule="auto"/>
              <w:rPr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  <w:u w:val="single"/>
              </w:rPr>
              <w:t xml:space="preserve">ОПК-2.5  </w:t>
            </w:r>
          </w:p>
          <w:p w14:paraId="5E67E1C7" w14:textId="77777777"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</w:p>
          <w:p w14:paraId="524D79EA" w14:textId="4E2673E2" w:rsidR="00E67808" w:rsidRPr="00873AFB" w:rsidRDefault="009C38DC" w:rsidP="009C38DC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6.</w:t>
            </w:r>
            <w:r w:rsidR="00E67808" w:rsidRPr="00873AFB">
              <w:rPr>
                <w:b/>
                <w:sz w:val="24"/>
                <w:szCs w:val="24"/>
              </w:rPr>
              <w:t>Вы приглашены на межрелигиозную конференцию в Японию. Вы предупреждены об участии в конференции синтоистских священников. Объясните, что вы должны знать об объектах веры и поклонения представителей синтоизма?</w:t>
            </w:r>
          </w:p>
          <w:p w14:paraId="014AF20F" w14:textId="77777777"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дух/ божество /одушевленность вещей /предки</w:t>
            </w:r>
          </w:p>
          <w:p w14:paraId="3334DA14" w14:textId="77777777"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14:paraId="5A8B08AC" w14:textId="2BF8B102" w:rsidR="00E67808" w:rsidRPr="00873AFB" w:rsidRDefault="00E67808" w:rsidP="009C38DC">
            <w:pPr>
              <w:ind w:left="142"/>
              <w:rPr>
                <w:bCs/>
                <w:sz w:val="24"/>
                <w:szCs w:val="24"/>
              </w:rPr>
            </w:pPr>
            <w:r w:rsidRPr="00873AFB">
              <w:rPr>
                <w:bCs/>
                <w:sz w:val="24"/>
                <w:szCs w:val="24"/>
              </w:rPr>
              <w:t>Ками являются объектами культа: им совершаются поклонения как в общественных богослужениях, так и в домашней молитве. На европейские языки этот термин переводится как «бог», «божество» или «дух».</w:t>
            </w:r>
            <w:r w:rsidR="009C38DC" w:rsidRPr="00873AFB">
              <w:rPr>
                <w:bCs/>
                <w:sz w:val="24"/>
                <w:szCs w:val="24"/>
              </w:rPr>
              <w:t xml:space="preserve"> В</w:t>
            </w:r>
            <w:r w:rsidRPr="00873AFB">
              <w:rPr>
                <w:bCs/>
                <w:sz w:val="24"/>
                <w:szCs w:val="24"/>
              </w:rPr>
              <w:t xml:space="preserve"> данном случае мы имеем дело с архаичным представлением о духах, способных обитать в различных формах, как правило, поражающих воображение человека. Такое представление получило в науке название «фетишизм». </w:t>
            </w:r>
            <w:r w:rsidR="009C38DC" w:rsidRPr="00873AFB">
              <w:rPr>
                <w:bCs/>
                <w:sz w:val="24"/>
                <w:szCs w:val="24"/>
              </w:rPr>
              <w:t>Я</w:t>
            </w:r>
            <w:r w:rsidRPr="00873AFB">
              <w:rPr>
                <w:bCs/>
                <w:sz w:val="24"/>
                <w:szCs w:val="24"/>
              </w:rPr>
              <w:t>понскому сознанию была свойственна также и вера в одушевленность всего сущего, то есть гилозоизм, или анимизм.</w:t>
            </w:r>
          </w:p>
          <w:p w14:paraId="22D88D62" w14:textId="77777777"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 6 минут</w:t>
            </w:r>
          </w:p>
          <w:p w14:paraId="451417DA" w14:textId="2D4CEE61" w:rsidR="00E67808" w:rsidRPr="00873AFB" w:rsidRDefault="009C38DC" w:rsidP="009C38DC">
            <w:pPr>
              <w:rPr>
                <w:b/>
                <w:bCs/>
              </w:rPr>
            </w:pPr>
            <w:r w:rsidRPr="00873AFB">
              <w:rPr>
                <w:b/>
                <w:bCs/>
              </w:rPr>
              <w:t>7.</w:t>
            </w:r>
            <w:r w:rsidR="00E67808" w:rsidRPr="00873AFB">
              <w:rPr>
                <w:b/>
                <w:bCs/>
              </w:rPr>
              <w:t>Вас направили служить в Бурятию, где шаманизм законодательно признан традиционной религией. Объясните, что вам необходимо знать перед вашей поездкой о социальной функции шаманов среди бурятского населения?</w:t>
            </w:r>
          </w:p>
          <w:p w14:paraId="2EE3F11F" w14:textId="77777777" w:rsidR="00E67808" w:rsidRPr="00873AFB" w:rsidRDefault="00E67808" w:rsidP="00E67808">
            <w:pPr>
              <w:pStyle w:val="a4"/>
              <w:ind w:left="720"/>
              <w:rPr>
                <w:sz w:val="24"/>
              </w:rPr>
            </w:pPr>
          </w:p>
          <w:p w14:paraId="79A5ED74" w14:textId="77777777"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 xml:space="preserve">Ключ к ответу: /шаман /медиум /жертвоприношения </w:t>
            </w:r>
          </w:p>
          <w:p w14:paraId="6D936802" w14:textId="77777777"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14:paraId="5E277F2F" w14:textId="247206E2"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Социальная роль шамана обусловлена его медиумическим положением. </w:t>
            </w:r>
            <w:r w:rsidR="009C38DC" w:rsidRPr="00873AFB">
              <w:rPr>
                <w:sz w:val="24"/>
                <w:szCs w:val="24"/>
              </w:rPr>
              <w:t>О</w:t>
            </w:r>
            <w:r w:rsidRPr="00873AFB">
              <w:rPr>
                <w:sz w:val="24"/>
                <w:szCs w:val="24"/>
              </w:rPr>
              <w:t>н осуществляет связь двух миров для оказания помощи своим соплеменникам. В соответствии с типами помощи можно выделить следующие функции шамана:- медицинская (исцеление страждущих людей посредством ритуальных действий);-проводническая: проводы душ умерших людей на «тот свет» или же возвращение души в тело человека;-жреческая: совершение жертвоприношений, посредством которых устанавливается должное взаимоотношения духов и человеческого сообщества;</w:t>
            </w:r>
            <w:r w:rsidR="009C38DC" w:rsidRPr="00873AFB">
              <w:rPr>
                <w:sz w:val="24"/>
                <w:szCs w:val="24"/>
              </w:rPr>
              <w:t xml:space="preserve"> </w:t>
            </w:r>
            <w:r w:rsidRPr="00873AFB">
              <w:rPr>
                <w:sz w:val="24"/>
                <w:szCs w:val="24"/>
              </w:rPr>
              <w:t>-«пророческая»: прорицание, возможность разрешения сложных житейских ситуаций при помощи прозрения, мистических озарений шамана.</w:t>
            </w:r>
          </w:p>
          <w:p w14:paraId="212DF337" w14:textId="515A14B3" w:rsidR="004671DB" w:rsidRPr="00873AFB" w:rsidRDefault="00E67808" w:rsidP="00E67808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AFB">
              <w:rPr>
                <w:rFonts w:ascii="Times New Roman" w:hAnsi="Times New Roman"/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C38DC" w:rsidRPr="00873AFB">
              <w:rPr>
                <w:rFonts w:ascii="Times New Roman" w:hAnsi="Times New Roman"/>
                <w:sz w:val="24"/>
                <w:szCs w:val="24"/>
              </w:rPr>
              <w:t>10</w:t>
            </w:r>
            <w:r w:rsidRPr="00873AF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14:paraId="5772EA37" w14:textId="77777777" w:rsidR="004671DB" w:rsidRPr="00873AFB" w:rsidRDefault="004671DB" w:rsidP="004671DB">
      <w:pPr>
        <w:rPr>
          <w:b/>
          <w:bCs/>
          <w:szCs w:val="24"/>
        </w:rPr>
      </w:pPr>
    </w:p>
    <w:p w14:paraId="6E901206" w14:textId="77777777"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8. Вопросы по индикаторам компетенции по дисциплине БЕЗОПАСНОСТЬ ЖИЗНЕДЕЯТЕЛЬНОСТИ</w:t>
      </w:r>
    </w:p>
    <w:p w14:paraId="28106C6A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8 семестра</w:t>
      </w:r>
    </w:p>
    <w:p w14:paraId="6DD78629" w14:textId="1A94AA31" w:rsidR="00654B1F" w:rsidRPr="00873AFB" w:rsidRDefault="00654B1F" w:rsidP="00654B1F">
      <w:pPr>
        <w:spacing w:after="0" w:line="240" w:lineRule="auto"/>
        <w:jc w:val="left"/>
        <w:rPr>
          <w:szCs w:val="24"/>
          <w:u w:val="single"/>
          <w:lang w:eastAsia="ru-RU"/>
        </w:rPr>
      </w:pPr>
      <w:r w:rsidRPr="00873AFB">
        <w:rPr>
          <w:szCs w:val="24"/>
          <w:u w:val="single"/>
          <w:lang w:eastAsia="ru-RU"/>
        </w:rPr>
        <w:t>ОПК – 2.5.</w:t>
      </w:r>
    </w:p>
    <w:p w14:paraId="1CF72B49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</w:p>
    <w:p w14:paraId="51444B03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  <w:r w:rsidRPr="00873AFB">
        <w:rPr>
          <w:szCs w:val="24"/>
        </w:rPr>
        <w:t>1. Укажите, кто осуществляет руководство спасательными воинскими формированиями.</w:t>
      </w:r>
    </w:p>
    <w:p w14:paraId="43FEA2DB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</w:p>
    <w:p w14:paraId="1ABA9390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  <w:r w:rsidRPr="00873AFB">
        <w:rPr>
          <w:szCs w:val="24"/>
        </w:rPr>
        <w:t>Ключ к ответу: спасательные воинские формирования / личное руководство</w:t>
      </w:r>
    </w:p>
    <w:p w14:paraId="02BBB34A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</w:p>
    <w:p w14:paraId="75D9C54B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  <w:r w:rsidRPr="00873AFB">
        <w:rPr>
          <w:i/>
          <w:iCs/>
          <w:szCs w:val="24"/>
        </w:rPr>
        <w:t>Пример ответа:</w:t>
      </w:r>
      <w:r w:rsidRPr="00873AFB">
        <w:rPr>
          <w:szCs w:val="24"/>
        </w:rPr>
        <w:t xml:space="preserve"> Руководство спасательными воинскими формированиями осуществляет лично Президент РФ.</w:t>
      </w:r>
    </w:p>
    <w:p w14:paraId="3E72BCEB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14:paraId="52C658B7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1 минута</w:t>
      </w:r>
    </w:p>
    <w:p w14:paraId="1E463A0D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14:paraId="027E717E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</w:p>
    <w:p w14:paraId="47D4A7A5" w14:textId="7EDC95CC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szCs w:val="24"/>
        </w:rPr>
        <w:t>2</w:t>
      </w:r>
      <w:r w:rsidRPr="00873AFB">
        <w:rPr>
          <w:szCs w:val="24"/>
        </w:rPr>
        <w:t>. Дайте определение термину «реанимация».</w:t>
      </w:r>
    </w:p>
    <w:p w14:paraId="4430399D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Cs w:val="24"/>
        </w:rPr>
      </w:pPr>
    </w:p>
    <w:p w14:paraId="091F1042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оживление / комплекс мер / жизненные функции</w:t>
      </w:r>
    </w:p>
    <w:p w14:paraId="07BF6DC0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14:paraId="55E213F3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Термин «реанимация» следует понимать не только как оживление человека, а как комплекс мер, направленных на восстановление и поддержание жизненных функций пострадавшего – дыхания и кровообращения</w:t>
      </w:r>
      <w:r w:rsidRPr="00873AFB">
        <w:rPr>
          <w:szCs w:val="24"/>
        </w:rPr>
        <w:t>.</w:t>
      </w:r>
    </w:p>
    <w:p w14:paraId="5D2429C4" w14:textId="77777777"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i/>
          <w:iCs/>
          <w:szCs w:val="24"/>
        </w:rPr>
      </w:pPr>
    </w:p>
    <w:p w14:paraId="4F6331E6" w14:textId="77777777"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 xml:space="preserve">: 2 минуты. </w:t>
      </w:r>
    </w:p>
    <w:p w14:paraId="2B7E1B66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14:paraId="03A56F8D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 w:firstLine="708"/>
        <w:jc w:val="left"/>
        <w:rPr>
          <w:szCs w:val="24"/>
        </w:rPr>
      </w:pPr>
    </w:p>
    <w:p w14:paraId="7CB53375" w14:textId="109D03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  <w:r w:rsidRPr="00873AFB">
        <w:rPr>
          <w:bCs/>
          <w:szCs w:val="24"/>
        </w:rPr>
        <w:t>3</w:t>
      </w:r>
      <w:r w:rsidRPr="00873AFB">
        <w:rPr>
          <w:szCs w:val="24"/>
        </w:rPr>
        <w:t>. Дайте определение военной безопасности РФ.</w:t>
      </w:r>
    </w:p>
    <w:p w14:paraId="4E841B65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</w:p>
    <w:p w14:paraId="3D1BD054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угрозы / защищенность / противостояние</w:t>
      </w:r>
    </w:p>
    <w:p w14:paraId="6F13E9CC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14:paraId="69FD3BA8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Военная безопасность Российской Федерации –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применения, характеризуемое отсутствием военной угрозы либо способностью ей противостоять.</w:t>
      </w:r>
    </w:p>
    <w:p w14:paraId="32E6824F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14:paraId="5021E837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 xml:space="preserve">: 5 минут. </w:t>
      </w:r>
    </w:p>
    <w:p w14:paraId="3FD665D0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14:paraId="4792EA02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</w:p>
    <w:p w14:paraId="6A283AEC" w14:textId="34910A86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  <w:r w:rsidRPr="00873AFB">
        <w:rPr>
          <w:bCs/>
          <w:szCs w:val="24"/>
        </w:rPr>
        <w:t>4</w:t>
      </w:r>
      <w:r w:rsidRPr="00873AFB">
        <w:rPr>
          <w:szCs w:val="24"/>
        </w:rPr>
        <w:t>. Перечислите поражающие факторы ядерного оружия</w:t>
      </w:r>
      <w:r w:rsidRPr="00873AFB">
        <w:rPr>
          <w:rFonts w:eastAsia="Newton-Regular"/>
          <w:szCs w:val="24"/>
        </w:rPr>
        <w:t>.</w:t>
      </w:r>
    </w:p>
    <w:p w14:paraId="246954AA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Cs w:val="24"/>
        </w:rPr>
      </w:pPr>
    </w:p>
    <w:p w14:paraId="77E1CAEE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 xml:space="preserve">: </w:t>
      </w:r>
      <w:r w:rsidRPr="00873AFB">
        <w:rPr>
          <w:rFonts w:eastAsia="Newton-Regular"/>
          <w:szCs w:val="24"/>
        </w:rPr>
        <w:t>волна</w:t>
      </w:r>
      <w:r w:rsidRPr="00873AFB">
        <w:rPr>
          <w:bCs/>
          <w:szCs w:val="24"/>
        </w:rPr>
        <w:t xml:space="preserve"> / излучение / импульс / заражение</w:t>
      </w:r>
    </w:p>
    <w:p w14:paraId="2C33101D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14:paraId="3DFDE18E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i/>
          <w:szCs w:val="24"/>
        </w:rPr>
        <w:t>Пример ответа</w:t>
      </w:r>
      <w:r w:rsidRPr="00873AFB">
        <w:rPr>
          <w:szCs w:val="24"/>
        </w:rPr>
        <w:t xml:space="preserve">. </w:t>
      </w:r>
      <w:r w:rsidRPr="00873AFB">
        <w:rPr>
          <w:rFonts w:eastAsia="Newton-Regular"/>
          <w:szCs w:val="24"/>
        </w:rPr>
        <w:t xml:space="preserve">Поражающими факторами ядерного оружия являются: </w:t>
      </w:r>
    </w:p>
    <w:p w14:paraId="4FC2E731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воздушная ударная волна;</w:t>
      </w:r>
    </w:p>
    <w:p w14:paraId="032C1E24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световое (тепловое) излучение;</w:t>
      </w:r>
    </w:p>
    <w:p w14:paraId="4E8D0EAA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проникающая радиация;</w:t>
      </w:r>
    </w:p>
    <w:p w14:paraId="14786375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электромагнитный импульс;</w:t>
      </w:r>
    </w:p>
    <w:p w14:paraId="698C45DC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rFonts w:eastAsia="Newton-Regular"/>
          <w:szCs w:val="24"/>
        </w:rPr>
        <w:t>- радиоактивное заражение.</w:t>
      </w:r>
    </w:p>
    <w:p w14:paraId="4560F844" w14:textId="77777777" w:rsidR="00654B1F" w:rsidRPr="00873AFB" w:rsidRDefault="00654B1F" w:rsidP="00654B1F">
      <w:pPr>
        <w:spacing w:after="0" w:line="240" w:lineRule="auto"/>
        <w:jc w:val="right"/>
        <w:rPr>
          <w:bCs/>
          <w:i/>
          <w:iCs/>
          <w:szCs w:val="24"/>
        </w:rPr>
      </w:pPr>
    </w:p>
    <w:p w14:paraId="34211F65" w14:textId="77777777" w:rsidR="00654B1F" w:rsidRPr="00873AFB" w:rsidRDefault="00654B1F" w:rsidP="00654B1F">
      <w:pPr>
        <w:spacing w:after="0" w:line="240" w:lineRule="auto"/>
        <w:jc w:val="right"/>
        <w:rPr>
          <w:bCs/>
          <w:i/>
          <w:iCs/>
          <w:szCs w:val="24"/>
        </w:rPr>
      </w:pPr>
      <w:r w:rsidRPr="00873AFB">
        <w:rPr>
          <w:i/>
          <w:iCs/>
        </w:rPr>
        <w:lastRenderedPageBreak/>
        <w:t>Примерное время на выполнение: 5 минут.</w:t>
      </w:r>
    </w:p>
    <w:p w14:paraId="75BE4599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14:paraId="2FDB57E0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</w:p>
    <w:p w14:paraId="0CC6F98E" w14:textId="2DD609AA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szCs w:val="24"/>
        </w:rPr>
        <w:t>5. Дайте определение бактериологическому оружию.</w:t>
      </w:r>
    </w:p>
    <w:p w14:paraId="48607382" w14:textId="77777777" w:rsidR="00654B1F" w:rsidRPr="00873AFB" w:rsidRDefault="00654B1F" w:rsidP="00654B1F">
      <w:pPr>
        <w:pStyle w:val="11"/>
        <w:tabs>
          <w:tab w:val="left" w:pos="1407"/>
        </w:tabs>
        <w:spacing w:after="0" w:line="240" w:lineRule="auto"/>
        <w:ind w:left="0"/>
        <w:rPr>
          <w:bCs/>
          <w:i/>
          <w:iCs/>
          <w:szCs w:val="24"/>
        </w:rPr>
      </w:pPr>
      <w:r w:rsidRPr="00873AFB">
        <w:rPr>
          <w:bCs/>
          <w:i/>
          <w:iCs/>
          <w:szCs w:val="24"/>
        </w:rPr>
        <w:tab/>
      </w:r>
    </w:p>
    <w:p w14:paraId="373C2189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микроорганизмы / токсины / поражающие действия</w:t>
      </w:r>
    </w:p>
    <w:p w14:paraId="18DF6069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14:paraId="4C82553D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 xml:space="preserve">. Бактериологическое оружие – это оружие, использующее биологические средства: болезнетворные микроорганизмы (бактерии, вирусы, риккетсии, грибки) и вырабатываемые некоторыми бактериями токсины (яды) для поражения людей; сельскохозяйственных животных и растений; заражения запасов продовольствия, фуража и воды. </w:t>
      </w:r>
    </w:p>
    <w:p w14:paraId="3F0CEEBC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14:paraId="6E2F7983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5 минут</w:t>
      </w:r>
    </w:p>
    <w:p w14:paraId="2E5580EA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14:paraId="1433B440" w14:textId="600B8326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szCs w:val="24"/>
        </w:rPr>
        <w:t>6. Укажите, что означает понятие «вид медицинской помощи».</w:t>
      </w:r>
    </w:p>
    <w:p w14:paraId="1E96BFE3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 w:firstLine="708"/>
        <w:rPr>
          <w:bCs/>
          <w:i/>
          <w:iCs/>
          <w:szCs w:val="24"/>
        </w:rPr>
      </w:pPr>
    </w:p>
    <w:p w14:paraId="184C29A1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медицинский персонал / мероприятия / медицинское показание</w:t>
      </w:r>
    </w:p>
    <w:p w14:paraId="3CE5C7E0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14:paraId="5631B3AA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Вид медицинской помощи – совокупность лечебно-профилактических мероприятий, выполняемых медицинским персоналом определенной квалификации, имеющим соответствующие медицинское оснащение, по конкретным медицинским показанием. Бывает первая помощь, доврачебная, первая врачебная, квалифицированная или специализированная.</w:t>
      </w:r>
    </w:p>
    <w:p w14:paraId="4BC6720D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14:paraId="171228C7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5 минут</w:t>
      </w:r>
    </w:p>
    <w:p w14:paraId="5DFF271A" w14:textId="77777777" w:rsidR="00654B1F" w:rsidRPr="00873AFB" w:rsidRDefault="00654B1F" w:rsidP="00654B1F">
      <w:pPr>
        <w:pStyle w:val="11"/>
        <w:tabs>
          <w:tab w:val="left" w:pos="8310"/>
        </w:tabs>
        <w:spacing w:after="0"/>
        <w:ind w:left="0"/>
        <w:rPr>
          <w:bCs/>
          <w:szCs w:val="24"/>
        </w:rPr>
      </w:pPr>
    </w:p>
    <w:p w14:paraId="208BFE5E" w14:textId="5C46EBEF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szCs w:val="24"/>
        </w:rPr>
        <w:t>7. Дайте характеристику определению «военное положение».</w:t>
      </w:r>
    </w:p>
    <w:p w14:paraId="35AA2188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Cs w:val="24"/>
        </w:rPr>
      </w:pPr>
    </w:p>
    <w:p w14:paraId="5AD53FE3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отражение / предотвращение / опасность</w:t>
      </w:r>
    </w:p>
    <w:p w14:paraId="4200CD5E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14:paraId="33D36A30" w14:textId="77777777"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Военное положение – создание условий для отражения или предотвращения агрессий (вводится с наступлением военной опасности в регионе).</w:t>
      </w:r>
    </w:p>
    <w:p w14:paraId="509D8183" w14:textId="77777777"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i/>
          <w:iCs/>
          <w:szCs w:val="24"/>
        </w:rPr>
      </w:pPr>
    </w:p>
    <w:p w14:paraId="457E62C5" w14:textId="77777777"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2 минуты.</w:t>
      </w:r>
    </w:p>
    <w:p w14:paraId="191BD848" w14:textId="77777777" w:rsidR="004671DB" w:rsidRPr="00873AFB" w:rsidRDefault="004671DB" w:rsidP="004671DB">
      <w:pPr>
        <w:rPr>
          <w:b/>
          <w:bCs/>
          <w:szCs w:val="24"/>
        </w:rPr>
      </w:pPr>
    </w:p>
    <w:p w14:paraId="5C44F75B" w14:textId="77777777"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(зачет  по окончании 8 семестра)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671DB" w:rsidRPr="00873AFB" w14:paraId="0783868F" w14:textId="77777777" w:rsidTr="000955FA">
        <w:tc>
          <w:tcPr>
            <w:tcW w:w="9571" w:type="dxa"/>
          </w:tcPr>
          <w:p w14:paraId="0B37023A" w14:textId="0E875FBA" w:rsidR="00654B1F" w:rsidRPr="00873AFB" w:rsidRDefault="00654B1F" w:rsidP="00654B1F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ОПК-2.5</w:t>
            </w:r>
          </w:p>
          <w:p w14:paraId="585D346D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0AB10CC6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1. Укажите, кто осуществляет руководство спасательными воинскими формированиями.</w:t>
            </w:r>
          </w:p>
          <w:p w14:paraId="4543ACDF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14:paraId="504BAF8B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Ключ к ответу: спасательные воинские формирования / личное руководство</w:t>
            </w:r>
          </w:p>
          <w:p w14:paraId="029A3ABF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14:paraId="71CC5D4B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73AFB">
              <w:rPr>
                <w:i/>
                <w:iCs/>
                <w:sz w:val="24"/>
                <w:szCs w:val="24"/>
              </w:rPr>
              <w:t>Пример ответа:</w:t>
            </w:r>
            <w:r w:rsidRPr="00873AFB">
              <w:rPr>
                <w:sz w:val="24"/>
                <w:szCs w:val="24"/>
              </w:rPr>
              <w:t xml:space="preserve"> Руководство спасательными воинскими формированиями осуществляет лично Президент РФ.</w:t>
            </w:r>
          </w:p>
          <w:p w14:paraId="4823F105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25E23771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1 минута</w:t>
            </w:r>
          </w:p>
          <w:p w14:paraId="7275AFBB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27E3964A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2. Дайте определение термину «реанимация».</w:t>
            </w:r>
          </w:p>
          <w:p w14:paraId="61096A60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4142C861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lastRenderedPageBreak/>
              <w:t>Ключ к ответу</w:t>
            </w:r>
            <w:r w:rsidRPr="00873AFB">
              <w:rPr>
                <w:bCs/>
                <w:sz w:val="24"/>
                <w:szCs w:val="24"/>
              </w:rPr>
              <w:t>: оживление / комплекс мер / жизненные функции</w:t>
            </w:r>
          </w:p>
          <w:p w14:paraId="3A0E1378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490DC174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>. Термин «реанимация» следует понимать не только как оживление человека, а как комплекс мер, направленных на восстановление и поддержание жизненных функций пострадавшего – дыхания и кровообращения</w:t>
            </w:r>
            <w:r w:rsidRPr="00873AFB">
              <w:rPr>
                <w:sz w:val="24"/>
                <w:szCs w:val="24"/>
              </w:rPr>
              <w:t>.</w:t>
            </w:r>
          </w:p>
          <w:p w14:paraId="2FC35755" w14:textId="77777777"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73FA29B3" w14:textId="77777777"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 xml:space="preserve">: 3 минуты. </w:t>
            </w:r>
          </w:p>
          <w:p w14:paraId="5F1E9F5A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34D42C1E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3. Дайте определение военной безопасности РФ.</w:t>
            </w:r>
          </w:p>
          <w:p w14:paraId="4AAD4E5E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14:paraId="75A45352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угрозы / защищенность / противостояние</w:t>
            </w:r>
          </w:p>
          <w:p w14:paraId="3C1D7590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5133EA0E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>. Военная безопасность Российской Федерации –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применения, характеризуемое отсутствием военной угрозы либо способностью ей противостоять.</w:t>
            </w:r>
          </w:p>
          <w:p w14:paraId="4FA705A2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558FFCEE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 xml:space="preserve">: 5 минут. </w:t>
            </w:r>
          </w:p>
          <w:p w14:paraId="0FE71194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2E9A0973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4. Перечислите поражающие факторы ядерного оружия</w:t>
            </w:r>
            <w:r w:rsidRPr="00873AFB">
              <w:rPr>
                <w:rFonts w:eastAsia="Newton-Regular"/>
                <w:sz w:val="24"/>
                <w:szCs w:val="24"/>
              </w:rPr>
              <w:t>.</w:t>
            </w:r>
          </w:p>
          <w:p w14:paraId="66693A78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6DF5088C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 xml:space="preserve">: </w:t>
            </w:r>
            <w:r w:rsidRPr="00873AFB">
              <w:rPr>
                <w:rFonts w:eastAsia="Newton-Regular"/>
                <w:sz w:val="24"/>
                <w:szCs w:val="24"/>
              </w:rPr>
              <w:t>волна</w:t>
            </w:r>
            <w:r w:rsidRPr="00873AFB">
              <w:rPr>
                <w:bCs/>
                <w:sz w:val="24"/>
                <w:szCs w:val="24"/>
              </w:rPr>
              <w:t xml:space="preserve"> / излучение / импульс / заражение</w:t>
            </w:r>
          </w:p>
          <w:p w14:paraId="6C55E5D5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365F09B3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 ответа</w:t>
            </w:r>
            <w:r w:rsidRPr="00873AFB">
              <w:rPr>
                <w:sz w:val="24"/>
                <w:szCs w:val="24"/>
              </w:rPr>
              <w:t xml:space="preserve">. </w:t>
            </w:r>
            <w:r w:rsidRPr="00873AFB">
              <w:rPr>
                <w:rFonts w:eastAsia="Newton-Regular"/>
                <w:sz w:val="24"/>
                <w:szCs w:val="24"/>
              </w:rPr>
              <w:t xml:space="preserve">Поражающими факторами ядерного оружия являются: </w:t>
            </w:r>
          </w:p>
          <w:p w14:paraId="7703F276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воздушная ударная волна;</w:t>
            </w:r>
          </w:p>
          <w:p w14:paraId="6D79A249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световое (тепловое) излучение;</w:t>
            </w:r>
          </w:p>
          <w:p w14:paraId="6E53A974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проникающая радиация;</w:t>
            </w:r>
          </w:p>
          <w:p w14:paraId="1A98A661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электромагнитный импульс;</w:t>
            </w:r>
          </w:p>
          <w:p w14:paraId="6D33859E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радиоактивное заражение.</w:t>
            </w:r>
          </w:p>
          <w:p w14:paraId="6C99E8F2" w14:textId="77777777" w:rsidR="00654B1F" w:rsidRPr="00873AFB" w:rsidRDefault="00654B1F" w:rsidP="00654B1F">
            <w:pPr>
              <w:spacing w:after="0" w:line="240" w:lineRule="auto"/>
              <w:jc w:val="right"/>
              <w:rPr>
                <w:bCs/>
                <w:i/>
                <w:iCs/>
                <w:szCs w:val="24"/>
              </w:rPr>
            </w:pPr>
          </w:p>
          <w:p w14:paraId="678A7124" w14:textId="77777777" w:rsidR="00654B1F" w:rsidRPr="00873AFB" w:rsidRDefault="00654B1F" w:rsidP="00654B1F">
            <w:pPr>
              <w:spacing w:after="0" w:line="240" w:lineRule="auto"/>
              <w:jc w:val="right"/>
              <w:rPr>
                <w:bCs/>
                <w:i/>
                <w:iCs/>
                <w:szCs w:val="24"/>
              </w:rPr>
            </w:pPr>
            <w:r w:rsidRPr="00873AFB">
              <w:t>Примерное время на выполнение: 5 минут.</w:t>
            </w:r>
          </w:p>
          <w:p w14:paraId="45235B34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786EADA8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5. </w:t>
            </w:r>
            <w:r w:rsidRPr="00873AFB">
              <w:rPr>
                <w:bCs/>
                <w:sz w:val="24"/>
                <w:szCs w:val="24"/>
              </w:rPr>
              <w:t>Дайте определение бактериологическому оружию.</w:t>
            </w:r>
          </w:p>
          <w:p w14:paraId="49090915" w14:textId="77777777" w:rsidR="00654B1F" w:rsidRPr="00873AFB" w:rsidRDefault="00654B1F" w:rsidP="00654B1F">
            <w:pPr>
              <w:pStyle w:val="11"/>
              <w:tabs>
                <w:tab w:val="left" w:pos="1407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ab/>
            </w:r>
          </w:p>
          <w:p w14:paraId="7AAE38A0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микроорганизмы / токсины / поражающие действия</w:t>
            </w:r>
          </w:p>
          <w:p w14:paraId="08BF55B4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2F478C5F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 xml:space="preserve">. Бактериологическое оружие – это оружие, использующее биологические средства: болезнетворные микроорганизмы (бактерии, вирусы, риккетсии, грибки) и вырабатываемые некоторыми бактериями токсины (яды) для поражения людей; сельскохозяйственных животных и растений; заражения запасов продовольствия, фуража и воды. </w:t>
            </w:r>
          </w:p>
          <w:p w14:paraId="66E0D1E8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59E1905D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5 минут</w:t>
            </w:r>
          </w:p>
          <w:p w14:paraId="3D6C2CE2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14:paraId="7A029F8F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51B01966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6. </w:t>
            </w:r>
            <w:r w:rsidRPr="00873AFB">
              <w:rPr>
                <w:bCs/>
                <w:sz w:val="24"/>
                <w:szCs w:val="24"/>
              </w:rPr>
              <w:t>Укажите, что означает понятие «вид медицинской помощи».</w:t>
            </w:r>
          </w:p>
          <w:p w14:paraId="6BCB3FFC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iCs/>
                <w:sz w:val="24"/>
                <w:szCs w:val="24"/>
              </w:rPr>
            </w:pPr>
          </w:p>
          <w:p w14:paraId="6F628FE5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медицинский персонал / мероприятия / медицинское показание</w:t>
            </w:r>
          </w:p>
          <w:p w14:paraId="33372D04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66C6D0C9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 xml:space="preserve">. Вид медицинской помощи – совокупность лечебно-профилактических мероприятий, выполняемых медицинским персоналом определенной квалификации, имеющим соответствующие медицинское оснащение, по конкретным медицинским </w:t>
            </w:r>
            <w:r w:rsidRPr="00873AFB">
              <w:rPr>
                <w:bCs/>
                <w:sz w:val="24"/>
                <w:szCs w:val="24"/>
              </w:rPr>
              <w:lastRenderedPageBreak/>
              <w:t>показанием. Бывает первая помощь, доврачебная, первая врачебная, квалифицированная или специализированная.</w:t>
            </w:r>
          </w:p>
          <w:p w14:paraId="7444A328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08342434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5 минут</w:t>
            </w:r>
          </w:p>
          <w:p w14:paraId="535D9D4E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14:paraId="49689EF0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7. Дайте характеристику определению «военное положение».</w:t>
            </w:r>
          </w:p>
          <w:p w14:paraId="4DA642B7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7E5A4509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отражение / предотвращение / опасность</w:t>
            </w:r>
          </w:p>
          <w:p w14:paraId="68177350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14:paraId="66AFA671" w14:textId="77777777"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>. Военное положение – создание условий для отражения или предотвращения агрессий (вводится с наступлением военной опасности в регионе).</w:t>
            </w:r>
          </w:p>
          <w:p w14:paraId="7B9129D8" w14:textId="77777777"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14:paraId="0AFF39C9" w14:textId="77777777"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2 минуты.</w:t>
            </w:r>
          </w:p>
          <w:p w14:paraId="5CD2368C" w14:textId="77777777" w:rsidR="00654B1F" w:rsidRPr="00873AFB" w:rsidRDefault="00654B1F" w:rsidP="000955FA">
            <w:pPr>
              <w:rPr>
                <w:b/>
                <w:bCs/>
                <w:szCs w:val="24"/>
              </w:rPr>
            </w:pPr>
          </w:p>
        </w:tc>
      </w:tr>
    </w:tbl>
    <w:p w14:paraId="5BCDCC6D" w14:textId="77777777" w:rsidR="004671DB" w:rsidRPr="00873AFB" w:rsidRDefault="004671DB" w:rsidP="004671DB">
      <w:pPr>
        <w:rPr>
          <w:b/>
          <w:bCs/>
          <w:szCs w:val="24"/>
        </w:rPr>
      </w:pPr>
    </w:p>
    <w:p w14:paraId="01285F72" w14:textId="77777777" w:rsidR="006E2F59" w:rsidRPr="00873AFB" w:rsidRDefault="006E2F59" w:rsidP="006E2F59">
      <w:pPr>
        <w:rPr>
          <w:b/>
          <w:bCs/>
        </w:rPr>
      </w:pPr>
      <w:r w:rsidRPr="00873AFB">
        <w:rPr>
          <w:b/>
          <w:bCs/>
        </w:rPr>
        <w:t>9. Критерии оценки по текущей и промежуточной аттестациям</w:t>
      </w:r>
    </w:p>
    <w:p w14:paraId="04E256D5" w14:textId="77777777" w:rsidR="006E2F59" w:rsidRPr="00873AFB" w:rsidRDefault="006E2F59" w:rsidP="006E2F59">
      <w:pPr>
        <w:rPr>
          <w:b/>
          <w:bCs/>
          <w:lang w:eastAsia="ru-RU"/>
        </w:rPr>
      </w:pPr>
      <w:bookmarkStart w:id="1" w:name="_Hlk152274756"/>
      <w:r w:rsidRPr="00873AFB">
        <w:rPr>
          <w:b/>
          <w:bCs/>
          <w:lang w:eastAsia="ru-RU"/>
        </w:rPr>
        <w:t>Критерии оценки в текущей аттестации:</w:t>
      </w:r>
    </w:p>
    <w:p w14:paraId="7A29E89E" w14:textId="77777777" w:rsidR="006E2F59" w:rsidRPr="00873AFB" w:rsidRDefault="006E2F59" w:rsidP="006E2F59">
      <w:pPr>
        <w:spacing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253"/>
      </w:tblGrid>
      <w:tr w:rsidR="00873AFB" w:rsidRPr="00873AFB" w14:paraId="582FB124" w14:textId="77777777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E66D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A2E9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14:paraId="685A3682" w14:textId="77777777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8C84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8703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873AFB" w:rsidRPr="00873AFB" w14:paraId="56D928D0" w14:textId="77777777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0CF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D182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873AFB" w:rsidRPr="00873AFB" w14:paraId="2C96399A" w14:textId="77777777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36E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9411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73AFB" w:rsidRPr="00873AFB" w14:paraId="053C57DC" w14:textId="77777777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923A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8746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873AFB" w:rsidRPr="00873AFB" w14:paraId="0D9082EB" w14:textId="77777777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34B6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273F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7BFB1B7A" w14:textId="77777777"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248"/>
      </w:tblGrid>
      <w:tr w:rsidR="00873AFB" w:rsidRPr="00873AFB" w14:paraId="65793270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1AAB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FBFE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14:paraId="4518AF98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391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5C8F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73AFB" w:rsidRPr="00873AFB" w14:paraId="6AEB0330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254C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AE99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73AFB" w:rsidRPr="00873AFB" w14:paraId="70BB8E31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3FF2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1C54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E2F59" w:rsidRPr="00873AFB" w14:paraId="4FAB0AED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D92C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5210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6FCEFB24" w14:textId="77777777" w:rsidR="006E2F59" w:rsidRPr="00873AFB" w:rsidRDefault="006E2F59" w:rsidP="006E2F59">
      <w:pPr>
        <w:spacing w:line="240" w:lineRule="auto"/>
        <w:jc w:val="left"/>
        <w:rPr>
          <w:szCs w:val="24"/>
          <w:lang w:eastAsia="ru-RU"/>
        </w:rPr>
      </w:pPr>
      <w:bookmarkStart w:id="2" w:name="_Hlk152274886"/>
    </w:p>
    <w:bookmarkEnd w:id="1"/>
    <w:p w14:paraId="72857422" w14:textId="77777777" w:rsidR="006E2F59" w:rsidRPr="00873AFB" w:rsidRDefault="006E2F59" w:rsidP="006E2F59">
      <w:pPr>
        <w:rPr>
          <w:b/>
          <w:bCs/>
          <w:lang w:eastAsia="ru-RU"/>
        </w:rPr>
      </w:pPr>
      <w:r w:rsidRPr="00873AFB">
        <w:rPr>
          <w:b/>
          <w:bCs/>
          <w:lang w:eastAsia="ru-RU"/>
        </w:rPr>
        <w:t>Критерии оценки в промежуточной аттестации:</w:t>
      </w:r>
    </w:p>
    <w:bookmarkEnd w:id="2"/>
    <w:p w14:paraId="04C53776" w14:textId="77777777"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А)Для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248"/>
      </w:tblGrid>
      <w:tr w:rsidR="00873AFB" w:rsidRPr="00873AFB" w14:paraId="2461767A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6E21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52275018"/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ADAC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14:paraId="18F28A85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FBBD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5E33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73AFB" w:rsidRPr="00873AFB" w14:paraId="52F5CB7B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C870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4C66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73AFB" w:rsidRPr="00873AFB" w14:paraId="1D36EA08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336" w14:textId="77777777"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D2E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E2F59" w:rsidRPr="00873AFB" w14:paraId="27EA1977" w14:textId="77777777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F0D9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AAA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3"/>
    </w:tbl>
    <w:p w14:paraId="5ADFBC6D" w14:textId="77777777" w:rsidR="006E2F59" w:rsidRPr="00873AFB" w:rsidRDefault="006E2F59" w:rsidP="006E2F59">
      <w:pPr>
        <w:spacing w:line="240" w:lineRule="auto"/>
        <w:jc w:val="left"/>
        <w:rPr>
          <w:szCs w:val="24"/>
          <w:lang w:eastAsia="ru-RU"/>
        </w:rPr>
      </w:pPr>
    </w:p>
    <w:p w14:paraId="544C8567" w14:textId="77777777"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Б)Для вопросов открытого типа, например, ситуационные задачи, практико-ориентированные задания, задания на определение понятий</w:t>
      </w:r>
    </w:p>
    <w:p w14:paraId="16A69829" w14:textId="77777777"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lastRenderedPageBreak/>
        <w:t xml:space="preserve"> (для дисциплин Физическая культура и спорт, Русская патрология, Безопасность жизнедеятельности):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422"/>
      </w:tblGrid>
      <w:tr w:rsidR="00873AFB" w:rsidRPr="00873AFB" w14:paraId="4FFF0936" w14:textId="77777777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2B46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CFC1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14:paraId="0572B45F" w14:textId="77777777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3E41" w14:textId="77777777" w:rsidR="006E2F59" w:rsidRPr="00873AFB" w:rsidRDefault="006E2F59" w:rsidP="000955FA">
            <w:pPr>
              <w:pStyle w:val="Default"/>
              <w:ind w:left="146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AB9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873AFB" w:rsidRPr="00873AFB" w14:paraId="415A7997" w14:textId="77777777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48FA" w14:textId="77777777" w:rsidR="006E2F59" w:rsidRPr="00873AFB" w:rsidRDefault="006E2F59" w:rsidP="000955FA">
            <w:pPr>
              <w:pStyle w:val="Default"/>
              <w:ind w:left="146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5598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873AFB" w:rsidRPr="00873AFB" w14:paraId="443B16FB" w14:textId="77777777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79BC" w14:textId="77777777" w:rsidR="006E2F59" w:rsidRPr="00873AFB" w:rsidRDefault="006E2F59" w:rsidP="000955FA">
            <w:pPr>
              <w:pStyle w:val="Default"/>
              <w:ind w:left="146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0002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6E2F59" w:rsidRPr="00873AFB" w14:paraId="48F81A42" w14:textId="77777777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7540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D877" w14:textId="77777777"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</w:tbl>
    <w:p w14:paraId="71142553" w14:textId="77777777" w:rsidR="006E2F59" w:rsidRPr="00873AFB" w:rsidRDefault="006E2F59" w:rsidP="006E2F59">
      <w:pPr>
        <w:spacing w:line="240" w:lineRule="auto"/>
        <w:rPr>
          <w:szCs w:val="24"/>
        </w:rPr>
      </w:pPr>
    </w:p>
    <w:p w14:paraId="2CE8C8B4" w14:textId="77777777" w:rsidR="006E2F59" w:rsidRPr="00873AFB" w:rsidRDefault="006E2F59"/>
    <w:sectPr w:rsidR="006E2F59" w:rsidRPr="00873AFB" w:rsidSect="00A4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57433"/>
    <w:multiLevelType w:val="multilevel"/>
    <w:tmpl w:val="592A1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1A3871"/>
    <w:multiLevelType w:val="multilevel"/>
    <w:tmpl w:val="05C23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6EA8"/>
    <w:multiLevelType w:val="hybridMultilevel"/>
    <w:tmpl w:val="046C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771"/>
    <w:multiLevelType w:val="hybridMultilevel"/>
    <w:tmpl w:val="5028714E"/>
    <w:lvl w:ilvl="0" w:tplc="DE702B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0096A2E"/>
    <w:multiLevelType w:val="multilevel"/>
    <w:tmpl w:val="7258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FFB18CC"/>
    <w:multiLevelType w:val="multilevel"/>
    <w:tmpl w:val="4D08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212695554">
    <w:abstractNumId w:val="0"/>
  </w:num>
  <w:num w:numId="2" w16cid:durableId="1185822991">
    <w:abstractNumId w:val="3"/>
  </w:num>
  <w:num w:numId="3" w16cid:durableId="918758021">
    <w:abstractNumId w:val="5"/>
  </w:num>
  <w:num w:numId="4" w16cid:durableId="1694306069">
    <w:abstractNumId w:val="4"/>
  </w:num>
  <w:num w:numId="5" w16cid:durableId="489295589">
    <w:abstractNumId w:val="1"/>
  </w:num>
  <w:num w:numId="6" w16cid:durableId="796875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95E"/>
    <w:rsid w:val="00017CE8"/>
    <w:rsid w:val="000955FA"/>
    <w:rsid w:val="00095C06"/>
    <w:rsid w:val="000C32DF"/>
    <w:rsid w:val="002B4BBC"/>
    <w:rsid w:val="002D6858"/>
    <w:rsid w:val="002E1DB2"/>
    <w:rsid w:val="00367566"/>
    <w:rsid w:val="003858FB"/>
    <w:rsid w:val="004671DB"/>
    <w:rsid w:val="004A3FF2"/>
    <w:rsid w:val="004E32B8"/>
    <w:rsid w:val="005164AC"/>
    <w:rsid w:val="00564B83"/>
    <w:rsid w:val="00654B1F"/>
    <w:rsid w:val="006E2F59"/>
    <w:rsid w:val="0072669B"/>
    <w:rsid w:val="00810720"/>
    <w:rsid w:val="00873AFB"/>
    <w:rsid w:val="00940A89"/>
    <w:rsid w:val="009C38DC"/>
    <w:rsid w:val="009D595E"/>
    <w:rsid w:val="009F731A"/>
    <w:rsid w:val="00A40589"/>
    <w:rsid w:val="00A43015"/>
    <w:rsid w:val="00AF137C"/>
    <w:rsid w:val="00B46A0C"/>
    <w:rsid w:val="00B543DB"/>
    <w:rsid w:val="00D26FEA"/>
    <w:rsid w:val="00E67808"/>
    <w:rsid w:val="00EC0367"/>
    <w:rsid w:val="00ED017C"/>
    <w:rsid w:val="00ED4F91"/>
    <w:rsid w:val="00F3219E"/>
    <w:rsid w:val="00F548F7"/>
    <w:rsid w:val="00F60885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F08E"/>
  <w15:docId w15:val="{242FE2CE-7DE7-42C1-9CC6-4C8930C0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A0C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46A0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</w:rPr>
  </w:style>
  <w:style w:type="paragraph" w:styleId="a4">
    <w:name w:val="List Paragraph"/>
    <w:basedOn w:val="a"/>
    <w:link w:val="a5"/>
    <w:qFormat/>
    <w:rsid w:val="00B46A0C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customStyle="1" w:styleId="1">
    <w:name w:val="Сетка таблицы светлая1"/>
    <w:basedOn w:val="a1"/>
    <w:uiPriority w:val="40"/>
    <w:rsid w:val="00B46A0C"/>
    <w:pPr>
      <w:spacing w:after="0" w:line="240" w:lineRule="auto"/>
    </w:pPr>
    <w:rPr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rsid w:val="00B4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46A0C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5">
    <w:name w:val="Абзац списка Знак"/>
    <w:basedOn w:val="a0"/>
    <w:link w:val="a4"/>
    <w:qFormat/>
    <w:rsid w:val="00B46A0C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46A0C"/>
    <w:pPr>
      <w:tabs>
        <w:tab w:val="center" w:pos="4677"/>
        <w:tab w:val="right" w:pos="9355"/>
      </w:tabs>
      <w:spacing w:after="0" w:line="240" w:lineRule="auto"/>
    </w:pPr>
    <w:rPr>
      <w:rFonts w:asciiTheme="majorBidi" w:hAnsiTheme="majorBidi"/>
    </w:rPr>
  </w:style>
  <w:style w:type="character" w:customStyle="1" w:styleId="a9">
    <w:name w:val="Нижний колонтитул Знак"/>
    <w:basedOn w:val="a0"/>
    <w:link w:val="a8"/>
    <w:uiPriority w:val="99"/>
    <w:rsid w:val="00B46A0C"/>
    <w:rPr>
      <w:rFonts w:asciiTheme="majorBidi" w:eastAsia="Calibri" w:hAnsiTheme="majorBidi" w:cs="Times New Roman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1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720"/>
    <w:rPr>
      <w:rFonts w:ascii="Tahoma" w:eastAsia="Calibri" w:hAnsi="Tahoma" w:cs="Tahoma"/>
      <w:kern w:val="0"/>
      <w:sz w:val="16"/>
      <w:szCs w:val="16"/>
    </w:rPr>
  </w:style>
  <w:style w:type="paragraph" w:customStyle="1" w:styleId="Default">
    <w:name w:val="Default"/>
    <w:rsid w:val="006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c">
    <w:name w:val="Основной текст Знак"/>
    <w:aliases w:val="Знак Знак,Знак1 Знак"/>
    <w:basedOn w:val="a0"/>
    <w:link w:val="ad"/>
    <w:semiHidden/>
    <w:locked/>
    <w:rsid w:val="006E2F59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d">
    <w:name w:val="Body Text"/>
    <w:aliases w:val="Знак,Знак1"/>
    <w:basedOn w:val="a"/>
    <w:link w:val="ac"/>
    <w:semiHidden/>
    <w:unhideWhenUsed/>
    <w:rsid w:val="006E2F59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6E2F59"/>
    <w:rPr>
      <w:rFonts w:ascii="Times New Roman" w:eastAsia="Calibri" w:hAnsi="Times New Roman" w:cs="Times New Roman"/>
      <w:kern w:val="0"/>
      <w:sz w:val="24"/>
    </w:rPr>
  </w:style>
  <w:style w:type="paragraph" w:customStyle="1" w:styleId="11">
    <w:name w:val="Абзац списка1"/>
    <w:basedOn w:val="a"/>
    <w:link w:val="ListParagraphChar1"/>
    <w:uiPriority w:val="99"/>
    <w:rsid w:val="00ED4F91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1"/>
    <w:uiPriority w:val="99"/>
    <w:locked/>
    <w:rsid w:val="00ED4F91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095C0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f">
    <w:name w:val="Обычный (Интернет) Знак"/>
    <w:link w:val="ae"/>
    <w:rsid w:val="00095C0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d9fyld">
    <w:name w:val="d9fyld"/>
    <w:basedOn w:val="a0"/>
    <w:rsid w:val="00095C06"/>
  </w:style>
  <w:style w:type="character" w:customStyle="1" w:styleId="hgkelc">
    <w:name w:val="hgkelc"/>
    <w:basedOn w:val="a0"/>
    <w:rsid w:val="0009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36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Татьяна Полетаева</cp:lastModifiedBy>
  <cp:revision>18</cp:revision>
  <dcterms:created xsi:type="dcterms:W3CDTF">2024-01-25T13:51:00Z</dcterms:created>
  <dcterms:modified xsi:type="dcterms:W3CDTF">2024-04-09T16:31:00Z</dcterms:modified>
</cp:coreProperties>
</file>